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2816F6" w14:paraId="3B0D8CC6" w14:textId="77777777" w:rsidTr="00C67C39">
        <w:tc>
          <w:tcPr>
            <w:tcW w:w="3132" w:type="dxa"/>
            <w:tcBorders>
              <w:top w:val="thickThinLargeGap" w:sz="2" w:space="0" w:color="auto"/>
              <w:left w:val="thickThinLargeGap" w:sz="2" w:space="0" w:color="auto"/>
            </w:tcBorders>
          </w:tcPr>
          <w:p w14:paraId="3B0D8CC3" w14:textId="77777777" w:rsidR="00327045" w:rsidRPr="001B04A8" w:rsidRDefault="00327045" w:rsidP="007F2A54">
            <w:pPr>
              <w:bidi w:val="0"/>
              <w:rPr>
                <w:rStyle w:val="Hyperlink"/>
                <w:rFonts w:asciiTheme="majorBidi" w:hAnsiTheme="majorBidi" w:cstheme="majorBidi"/>
                <w:b/>
                <w:bCs/>
                <w:color w:val="auto"/>
                <w:sz w:val="24"/>
                <w:szCs w:val="24"/>
                <w:u w:val="none"/>
                <w:rtl/>
              </w:rPr>
            </w:pPr>
            <w:r>
              <w:rPr>
                <w:rStyle w:val="Hyperlink"/>
                <w:rFonts w:asciiTheme="majorBidi" w:hAnsiTheme="majorBidi" w:cstheme="majorBidi"/>
                <w:b/>
                <w:bCs/>
                <w:color w:val="auto"/>
                <w:sz w:val="24"/>
                <w:szCs w:val="24"/>
                <w:u w:val="none"/>
              </w:rPr>
              <w:t xml:space="preserve">Approved </w:t>
            </w:r>
            <w:r w:rsidR="007F2A54">
              <w:rPr>
                <w:rStyle w:val="Hyperlink"/>
                <w:rFonts w:asciiTheme="majorBidi" w:hAnsiTheme="majorBidi" w:cstheme="majorBidi"/>
                <w:b/>
                <w:bCs/>
                <w:color w:val="auto"/>
                <w:sz w:val="24"/>
                <w:szCs w:val="24"/>
                <w:u w:val="none"/>
              </w:rPr>
              <w:t>D</w:t>
            </w:r>
            <w:r>
              <w:rPr>
                <w:rStyle w:val="Hyperlink"/>
                <w:rFonts w:asciiTheme="majorBidi" w:hAnsiTheme="majorBidi" w:cstheme="majorBidi"/>
                <w:b/>
                <w:bCs/>
                <w:color w:val="auto"/>
                <w:sz w:val="24"/>
                <w:szCs w:val="24"/>
                <w:u w:val="none"/>
              </w:rPr>
              <w:t xml:space="preserve">ate: </w:t>
            </w:r>
            <w:r>
              <w:rPr>
                <w:rStyle w:val="Hyperlink"/>
                <w:rFonts w:asciiTheme="majorBidi" w:hAnsiTheme="majorBidi" w:cstheme="majorBidi" w:hint="cs"/>
                <w:b/>
                <w:bCs/>
                <w:color w:val="auto"/>
                <w:sz w:val="24"/>
                <w:szCs w:val="24"/>
                <w:u w:val="none"/>
                <w:rtl/>
              </w:rPr>
              <w:t xml:space="preserve">                     </w:t>
            </w:r>
          </w:p>
        </w:tc>
        <w:tc>
          <w:tcPr>
            <w:tcW w:w="3531" w:type="dxa"/>
            <w:vMerge w:val="restart"/>
            <w:tcBorders>
              <w:top w:val="thickThinLargeGap" w:sz="2" w:space="0" w:color="auto"/>
            </w:tcBorders>
            <w:vAlign w:val="center"/>
          </w:tcPr>
          <w:p w14:paraId="3B0D8CC4" w14:textId="77777777" w:rsidR="00327045" w:rsidRPr="002816F6" w:rsidRDefault="00327045" w:rsidP="00F9065F">
            <w:pPr>
              <w:jc w:val="center"/>
              <w:rPr>
                <w:rFonts w:asciiTheme="majorBidi" w:hAnsiTheme="majorBidi" w:cstheme="majorBidi"/>
                <w:sz w:val="28"/>
                <w:szCs w:val="28"/>
                <w:rtl/>
              </w:rPr>
            </w:pPr>
            <w:r w:rsidRPr="00357AE0">
              <w:rPr>
                <w:rFonts w:asciiTheme="majorBidi" w:hAnsiTheme="majorBidi" w:cstheme="majorBidi"/>
                <w:noProof/>
                <w:sz w:val="24"/>
                <w:szCs w:val="24"/>
              </w:rPr>
              <w:drawing>
                <wp:inline distT="0" distB="0" distL="0" distR="0" wp14:anchorId="3B0D8F74" wp14:editId="3B0D8F75">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14:paraId="3B0D8CC5" w14:textId="77777777" w:rsidR="00327045" w:rsidRPr="00733264" w:rsidRDefault="00327045" w:rsidP="007F2A54">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Philadelphia</w:t>
            </w:r>
            <w:r w:rsidRPr="00733264">
              <w:rPr>
                <w:rFonts w:asciiTheme="majorBidi" w:hAnsiTheme="majorBidi" w:cstheme="majorBidi"/>
                <w:b/>
                <w:bCs/>
                <w:sz w:val="24"/>
                <w:szCs w:val="24"/>
                <w:rtl/>
                <w:lang w:bidi="ar-JO"/>
              </w:rPr>
              <w:t xml:space="preserve"> </w:t>
            </w:r>
            <w:r w:rsidRPr="00733264">
              <w:rPr>
                <w:rFonts w:asciiTheme="majorBidi" w:hAnsiTheme="majorBidi" w:cstheme="majorBidi"/>
                <w:b/>
                <w:bCs/>
                <w:sz w:val="24"/>
                <w:szCs w:val="24"/>
                <w:lang w:bidi="ar-JO"/>
              </w:rPr>
              <w:t>University</w:t>
            </w:r>
          </w:p>
        </w:tc>
      </w:tr>
      <w:tr w:rsidR="00327045" w:rsidRPr="002816F6" w14:paraId="3B0D8CCA" w14:textId="77777777" w:rsidTr="00C67C39">
        <w:tc>
          <w:tcPr>
            <w:tcW w:w="3132" w:type="dxa"/>
            <w:tcBorders>
              <w:left w:val="thickThinLargeGap" w:sz="2" w:space="0" w:color="auto"/>
            </w:tcBorders>
          </w:tcPr>
          <w:p w14:paraId="3B0D8CC7" w14:textId="440119A2" w:rsidR="00327045" w:rsidRPr="00357AE0" w:rsidRDefault="00327045" w:rsidP="00327045">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1F67BB">
              <w:rPr>
                <w:rStyle w:val="Hyperlink"/>
                <w:rFonts w:asciiTheme="majorBidi" w:hAnsiTheme="majorBidi" w:cstheme="majorBidi"/>
                <w:b/>
                <w:bCs/>
                <w:color w:val="auto"/>
                <w:sz w:val="24"/>
                <w:szCs w:val="24"/>
                <w:u w:val="none"/>
              </w:rPr>
              <w:t xml:space="preserve"> </w:t>
            </w:r>
            <w:r w:rsidR="001F67BB" w:rsidRPr="001F67BB">
              <w:rPr>
                <w:rStyle w:val="Hyperlink"/>
                <w:rFonts w:asciiTheme="majorBidi" w:hAnsiTheme="majorBidi" w:cstheme="majorBidi"/>
                <w:color w:val="auto"/>
                <w:sz w:val="24"/>
                <w:szCs w:val="24"/>
                <w:u w:val="none"/>
              </w:rPr>
              <w:t>1</w:t>
            </w:r>
          </w:p>
        </w:tc>
        <w:tc>
          <w:tcPr>
            <w:tcW w:w="3531" w:type="dxa"/>
            <w:vMerge/>
          </w:tcPr>
          <w:p w14:paraId="3B0D8CC8" w14:textId="77777777"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tcPr>
          <w:p w14:paraId="3B0D8CC9" w14:textId="77777777" w:rsidR="00327045" w:rsidRPr="00733264" w:rsidRDefault="00327045" w:rsidP="00327045">
            <w:pPr>
              <w:bidi w:val="0"/>
              <w:rPr>
                <w:rStyle w:val="Hyperlink"/>
                <w:rFonts w:asciiTheme="majorBidi" w:hAnsiTheme="majorBidi" w:cstheme="majorBidi"/>
                <w:b/>
                <w:bCs/>
                <w:color w:val="auto"/>
                <w:sz w:val="24"/>
                <w:szCs w:val="24"/>
                <w:u w:val="none"/>
              </w:rPr>
            </w:pPr>
            <w:r w:rsidRPr="00733264">
              <w:rPr>
                <w:rStyle w:val="Hyperlink"/>
                <w:rFonts w:asciiTheme="majorBidi" w:hAnsiTheme="majorBidi" w:cstheme="majorBidi"/>
                <w:b/>
                <w:bCs/>
                <w:color w:val="auto"/>
                <w:sz w:val="24"/>
                <w:szCs w:val="24"/>
                <w:u w:val="none"/>
              </w:rPr>
              <w:t>Faculty</w:t>
            </w:r>
            <w:r w:rsidR="00C67C39" w:rsidRPr="00733264">
              <w:rPr>
                <w:rStyle w:val="Hyperlink"/>
                <w:rFonts w:asciiTheme="majorBidi" w:hAnsiTheme="majorBidi" w:cstheme="majorBidi"/>
                <w:b/>
                <w:bCs/>
                <w:color w:val="auto"/>
                <w:sz w:val="24"/>
                <w:szCs w:val="24"/>
                <w:u w:val="none"/>
              </w:rPr>
              <w:t>:</w:t>
            </w:r>
            <w:r w:rsidR="00B42105">
              <w:rPr>
                <w:rStyle w:val="Hyperlink"/>
                <w:rFonts w:asciiTheme="majorBidi" w:hAnsiTheme="majorBidi" w:cstheme="majorBidi"/>
                <w:b/>
                <w:bCs/>
                <w:color w:val="auto"/>
                <w:sz w:val="24"/>
                <w:szCs w:val="24"/>
                <w:u w:val="none"/>
              </w:rPr>
              <w:t xml:space="preserve"> </w:t>
            </w:r>
            <w:r w:rsidR="00B42105" w:rsidRPr="009021E9">
              <w:rPr>
                <w:rStyle w:val="Hyperlink"/>
                <w:rFonts w:asciiTheme="majorBidi" w:hAnsiTheme="majorBidi" w:cstheme="majorBidi"/>
                <w:color w:val="auto"/>
                <w:sz w:val="24"/>
                <w:szCs w:val="24"/>
                <w:u w:val="none"/>
              </w:rPr>
              <w:t>Business</w:t>
            </w:r>
          </w:p>
        </w:tc>
      </w:tr>
      <w:tr w:rsidR="00327045" w:rsidRPr="002816F6" w14:paraId="3B0D8CCE" w14:textId="77777777" w:rsidTr="00C67C39">
        <w:tc>
          <w:tcPr>
            <w:tcW w:w="3132" w:type="dxa"/>
            <w:tcBorders>
              <w:left w:val="thickThinLargeGap" w:sz="2" w:space="0" w:color="auto"/>
            </w:tcBorders>
            <w:vAlign w:val="center"/>
          </w:tcPr>
          <w:p w14:paraId="3B0D8CCB" w14:textId="77777777" w:rsidR="00327045" w:rsidRPr="00C67C39" w:rsidRDefault="00327045" w:rsidP="007F2A54">
            <w:pPr>
              <w:bidi w:val="0"/>
              <w:rPr>
                <w:rStyle w:val="Hyperlink"/>
                <w:rFonts w:asciiTheme="majorBidi" w:hAnsiTheme="majorBidi" w:cstheme="majorBidi"/>
                <w:b/>
                <w:bCs/>
                <w:color w:val="auto"/>
                <w:sz w:val="24"/>
                <w:szCs w:val="24"/>
                <w:u w:val="none"/>
              </w:rPr>
            </w:pPr>
            <w:r w:rsidRPr="00C67C39">
              <w:rPr>
                <w:rFonts w:asciiTheme="majorBidi" w:hAnsiTheme="majorBidi" w:cstheme="majorBidi"/>
                <w:b/>
                <w:bCs/>
                <w:sz w:val="24"/>
                <w:szCs w:val="24"/>
                <w:lang w:bidi="ar-JO"/>
              </w:rPr>
              <w:t xml:space="preserve">Credit </w:t>
            </w:r>
            <w:r w:rsidR="007F2A54">
              <w:rPr>
                <w:rFonts w:asciiTheme="majorBidi" w:hAnsiTheme="majorBidi" w:cstheme="majorBidi"/>
                <w:b/>
                <w:bCs/>
                <w:sz w:val="24"/>
                <w:szCs w:val="24"/>
                <w:lang w:bidi="ar-JO"/>
              </w:rPr>
              <w:t>H</w:t>
            </w:r>
            <w:r w:rsidRPr="00C67C39">
              <w:rPr>
                <w:rFonts w:asciiTheme="majorBidi" w:hAnsiTheme="majorBidi" w:cstheme="majorBidi"/>
                <w:b/>
                <w:bCs/>
                <w:sz w:val="24"/>
                <w:szCs w:val="24"/>
                <w:lang w:bidi="ar-JO"/>
              </w:rPr>
              <w:t>ours</w:t>
            </w:r>
            <w:r w:rsidR="00C67C39">
              <w:rPr>
                <w:rStyle w:val="Hyperlink"/>
                <w:rFonts w:asciiTheme="majorBidi" w:hAnsiTheme="majorBidi" w:cstheme="majorBidi"/>
                <w:b/>
                <w:bCs/>
                <w:color w:val="auto"/>
                <w:sz w:val="24"/>
                <w:szCs w:val="24"/>
                <w:u w:val="none"/>
              </w:rPr>
              <w:t>:</w:t>
            </w:r>
            <w:r w:rsidR="00B42105">
              <w:rPr>
                <w:rStyle w:val="Hyperlink"/>
                <w:rFonts w:asciiTheme="majorBidi" w:hAnsiTheme="majorBidi" w:cstheme="majorBidi" w:hint="cs"/>
                <w:b/>
                <w:bCs/>
                <w:color w:val="auto"/>
                <w:sz w:val="24"/>
                <w:szCs w:val="24"/>
                <w:u w:val="none"/>
                <w:rtl/>
              </w:rPr>
              <w:t xml:space="preserve"> </w:t>
            </w:r>
            <w:r w:rsidR="00B42105" w:rsidRPr="009021E9">
              <w:rPr>
                <w:rStyle w:val="Hyperlink"/>
                <w:rFonts w:asciiTheme="majorBidi" w:hAnsiTheme="majorBidi" w:cstheme="majorBidi" w:hint="cs"/>
                <w:color w:val="auto"/>
                <w:sz w:val="24"/>
                <w:szCs w:val="24"/>
                <w:u w:val="none"/>
                <w:rtl/>
              </w:rPr>
              <w:t xml:space="preserve">3 </w:t>
            </w:r>
            <w:r w:rsidR="00B42105" w:rsidRPr="009021E9">
              <w:rPr>
                <w:rStyle w:val="Hyperlink"/>
                <w:rFonts w:asciiTheme="majorBidi" w:hAnsiTheme="majorBidi" w:cstheme="majorBidi"/>
                <w:color w:val="auto"/>
                <w:sz w:val="24"/>
                <w:szCs w:val="24"/>
                <w:u w:val="none"/>
              </w:rPr>
              <w:t>hours</w:t>
            </w:r>
            <w:r w:rsidR="00B42105">
              <w:rPr>
                <w:rStyle w:val="Hyperlink"/>
                <w:rFonts w:asciiTheme="majorBidi" w:hAnsiTheme="majorBidi" w:cstheme="majorBidi"/>
                <w:b/>
                <w:bCs/>
                <w:color w:val="auto"/>
                <w:sz w:val="24"/>
                <w:szCs w:val="24"/>
                <w:u w:val="none"/>
              </w:rPr>
              <w:t xml:space="preserve"> </w:t>
            </w:r>
          </w:p>
        </w:tc>
        <w:tc>
          <w:tcPr>
            <w:tcW w:w="3531" w:type="dxa"/>
            <w:vMerge/>
          </w:tcPr>
          <w:p w14:paraId="3B0D8CCC" w14:textId="77777777"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vAlign w:val="center"/>
          </w:tcPr>
          <w:p w14:paraId="3B0D8CCD" w14:textId="77777777" w:rsidR="00327045" w:rsidRPr="00733264" w:rsidRDefault="00327045" w:rsidP="00327045">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Department</w:t>
            </w:r>
            <w:r w:rsidR="00C67C39" w:rsidRPr="00733264">
              <w:rPr>
                <w:rStyle w:val="Hyperlink"/>
                <w:rFonts w:asciiTheme="majorBidi" w:hAnsiTheme="majorBidi" w:cstheme="majorBidi"/>
                <w:b/>
                <w:bCs/>
                <w:color w:val="auto"/>
                <w:sz w:val="24"/>
                <w:szCs w:val="24"/>
                <w:u w:val="none"/>
              </w:rPr>
              <w:t>:</w:t>
            </w:r>
            <w:r w:rsidR="00B42105">
              <w:rPr>
                <w:rStyle w:val="Hyperlink"/>
                <w:rFonts w:asciiTheme="majorBidi" w:hAnsiTheme="majorBidi" w:cstheme="majorBidi"/>
                <w:b/>
                <w:bCs/>
                <w:color w:val="auto"/>
                <w:sz w:val="24"/>
                <w:szCs w:val="24"/>
                <w:u w:val="none"/>
              </w:rPr>
              <w:t xml:space="preserve"> </w:t>
            </w:r>
            <w:r w:rsidR="00B42105" w:rsidRPr="009021E9">
              <w:rPr>
                <w:rStyle w:val="Hyperlink"/>
                <w:rFonts w:asciiTheme="majorBidi" w:hAnsiTheme="majorBidi" w:cstheme="majorBidi"/>
                <w:color w:val="auto"/>
                <w:sz w:val="24"/>
                <w:szCs w:val="24"/>
                <w:u w:val="none"/>
              </w:rPr>
              <w:t>Business Administration</w:t>
            </w:r>
          </w:p>
        </w:tc>
      </w:tr>
      <w:tr w:rsidR="00327045" w:rsidRPr="002816F6" w14:paraId="3B0D8CD2" w14:textId="77777777" w:rsidTr="00C67C39">
        <w:tc>
          <w:tcPr>
            <w:tcW w:w="3132" w:type="dxa"/>
            <w:tcBorders>
              <w:left w:val="thickThinLargeGap" w:sz="2" w:space="0" w:color="auto"/>
              <w:bottom w:val="thickThinLargeGap" w:sz="2" w:space="0" w:color="auto"/>
            </w:tcBorders>
            <w:vAlign w:val="center"/>
          </w:tcPr>
          <w:p w14:paraId="3B0D8CCF" w14:textId="77777777" w:rsidR="00327045" w:rsidRPr="00357AE0" w:rsidRDefault="001A677B" w:rsidP="00327045">
            <w:pPr>
              <w:bidi w:val="0"/>
              <w:rPr>
                <w:rStyle w:val="Hyperlink"/>
                <w:rFonts w:asciiTheme="majorBidi" w:hAnsiTheme="majorBidi" w:cstheme="majorBidi"/>
                <w:b/>
                <w:bCs/>
                <w:color w:val="auto"/>
                <w:sz w:val="24"/>
                <w:szCs w:val="24"/>
                <w:u w:val="none"/>
                <w:rtl/>
                <w:lang w:bidi="ar-JO"/>
              </w:rPr>
            </w:pPr>
            <w:r w:rsidRPr="00A028B5">
              <w:rPr>
                <w:rStyle w:val="Hyperlink"/>
                <w:rFonts w:asciiTheme="majorBidi" w:hAnsiTheme="majorBidi" w:cstheme="majorBidi"/>
                <w:b/>
                <w:bCs/>
                <w:color w:val="auto"/>
                <w:sz w:val="24"/>
                <w:szCs w:val="24"/>
                <w:u w:val="none"/>
                <w:lang w:bidi="ar-JO"/>
              </w:rPr>
              <w:t xml:space="preserve">Degree: </w:t>
            </w:r>
            <w:r w:rsidRPr="009021E9">
              <w:rPr>
                <w:rStyle w:val="Hyperlink"/>
                <w:rFonts w:asciiTheme="majorBidi" w:hAnsiTheme="majorBidi" w:cstheme="majorBidi"/>
                <w:color w:val="auto"/>
                <w:sz w:val="24"/>
                <w:szCs w:val="24"/>
                <w:u w:val="none"/>
                <w:lang w:bidi="ar-JO"/>
              </w:rPr>
              <w:t>Bachelor</w:t>
            </w:r>
            <w:r w:rsidRPr="00A028B5">
              <w:rPr>
                <w:rStyle w:val="Hyperlink"/>
                <w:rFonts w:asciiTheme="majorBidi" w:hAnsiTheme="majorBidi" w:cstheme="majorBidi"/>
                <w:b/>
                <w:bCs/>
                <w:color w:val="auto"/>
                <w:sz w:val="24"/>
                <w:szCs w:val="24"/>
                <w:u w:val="none"/>
                <w:lang w:bidi="ar-JO"/>
              </w:rPr>
              <w:t xml:space="preserve">  </w:t>
            </w:r>
          </w:p>
        </w:tc>
        <w:tc>
          <w:tcPr>
            <w:tcW w:w="3531" w:type="dxa"/>
            <w:tcBorders>
              <w:bottom w:val="thickThinLargeGap" w:sz="2" w:space="0" w:color="auto"/>
            </w:tcBorders>
            <w:shd w:val="clear" w:color="auto" w:fill="D9D9D9" w:themeFill="background1" w:themeFillShade="D9"/>
            <w:vAlign w:val="center"/>
          </w:tcPr>
          <w:p w14:paraId="3B0D8CD0" w14:textId="77777777" w:rsidR="00327045" w:rsidRPr="00C67C39" w:rsidRDefault="00327045" w:rsidP="00C67C39">
            <w:pPr>
              <w:jc w:val="center"/>
              <w:rPr>
                <w:rFonts w:asciiTheme="majorBidi" w:hAnsiTheme="majorBidi" w:cstheme="majorBidi"/>
                <w:b/>
                <w:bCs/>
                <w:sz w:val="32"/>
                <w:szCs w:val="32"/>
                <w:rtl/>
              </w:rPr>
            </w:pPr>
            <w:r w:rsidRPr="00C67C39">
              <w:rPr>
                <w:rFonts w:asciiTheme="majorBidi" w:hAnsiTheme="majorBidi" w:cstheme="majorBidi"/>
                <w:b/>
                <w:bCs/>
                <w:sz w:val="28"/>
                <w:szCs w:val="28"/>
                <w:lang w:bidi="ar-JO"/>
              </w:rPr>
              <w:t xml:space="preserve">Course </w:t>
            </w:r>
            <w:r w:rsidR="00C67C39" w:rsidRPr="00C67C39">
              <w:rPr>
                <w:rFonts w:asciiTheme="majorBidi" w:hAnsiTheme="majorBidi" w:cstheme="majorBidi"/>
                <w:b/>
                <w:bCs/>
                <w:sz w:val="28"/>
                <w:szCs w:val="28"/>
                <w:lang w:bidi="ar-JO"/>
              </w:rPr>
              <w:t>S</w:t>
            </w:r>
            <w:r w:rsidRPr="00C67C39">
              <w:rPr>
                <w:rFonts w:asciiTheme="majorBidi" w:hAnsiTheme="majorBidi" w:cstheme="majorBidi"/>
                <w:b/>
                <w:bCs/>
                <w:sz w:val="28"/>
                <w:szCs w:val="28"/>
                <w:lang w:bidi="ar-JO"/>
              </w:rPr>
              <w:t>yllabus</w:t>
            </w:r>
          </w:p>
        </w:tc>
        <w:tc>
          <w:tcPr>
            <w:tcW w:w="2977" w:type="dxa"/>
            <w:tcBorders>
              <w:bottom w:val="thickThinLargeGap" w:sz="2" w:space="0" w:color="auto"/>
              <w:right w:val="thickThinLargeGap" w:sz="2" w:space="0" w:color="auto"/>
            </w:tcBorders>
            <w:vAlign w:val="center"/>
          </w:tcPr>
          <w:p w14:paraId="3B0D8CD1" w14:textId="0EB54ED7" w:rsidR="00327045" w:rsidRPr="00733264" w:rsidRDefault="00327045" w:rsidP="00BB56FF">
            <w:pPr>
              <w:bidi w:val="0"/>
              <w:rPr>
                <w:rStyle w:val="Hyperlink"/>
                <w:rFonts w:asciiTheme="majorBidi" w:hAnsiTheme="majorBidi" w:cstheme="majorBidi"/>
                <w:b/>
                <w:bCs/>
                <w:color w:val="auto"/>
                <w:sz w:val="24"/>
                <w:szCs w:val="24"/>
                <w:u w:val="none"/>
                <w:rtl/>
                <w:lang w:bidi="ar-JO"/>
              </w:rPr>
            </w:pPr>
            <w:r w:rsidRPr="00733264">
              <w:rPr>
                <w:rFonts w:asciiTheme="majorBidi" w:hAnsiTheme="majorBidi" w:cstheme="majorBidi"/>
                <w:b/>
                <w:bCs/>
                <w:sz w:val="24"/>
                <w:szCs w:val="24"/>
                <w:lang w:bidi="ar-JO"/>
              </w:rPr>
              <w:t xml:space="preserve">Academic </w:t>
            </w:r>
            <w:r w:rsidR="00BB56FF">
              <w:rPr>
                <w:rFonts w:asciiTheme="majorBidi" w:hAnsiTheme="majorBidi" w:cstheme="majorBidi"/>
                <w:b/>
                <w:bCs/>
                <w:sz w:val="24"/>
                <w:szCs w:val="24"/>
                <w:lang w:bidi="ar-JO"/>
              </w:rPr>
              <w:t>Y</w:t>
            </w:r>
            <w:r w:rsidRPr="00733264">
              <w:rPr>
                <w:rFonts w:asciiTheme="majorBidi" w:hAnsiTheme="majorBidi" w:cstheme="majorBidi"/>
                <w:b/>
                <w:bCs/>
                <w:sz w:val="24"/>
                <w:szCs w:val="24"/>
                <w:lang w:bidi="ar-JO"/>
              </w:rPr>
              <w:t>ear</w:t>
            </w:r>
            <w:r w:rsidR="00C67C39" w:rsidRPr="00733264">
              <w:rPr>
                <w:rFonts w:asciiTheme="majorBidi" w:hAnsiTheme="majorBidi" w:cstheme="majorBidi"/>
                <w:b/>
                <w:bCs/>
                <w:sz w:val="24"/>
                <w:szCs w:val="24"/>
                <w:lang w:bidi="ar-JO"/>
              </w:rPr>
              <w:t>:</w:t>
            </w:r>
            <w:r w:rsidR="00B42105">
              <w:rPr>
                <w:rFonts w:asciiTheme="majorBidi" w:hAnsiTheme="majorBidi" w:cstheme="majorBidi"/>
                <w:b/>
                <w:bCs/>
                <w:sz w:val="24"/>
                <w:szCs w:val="24"/>
                <w:lang w:bidi="ar-JO"/>
              </w:rPr>
              <w:t xml:space="preserve"> </w:t>
            </w:r>
            <w:r w:rsidR="00B42105" w:rsidRPr="009021E9">
              <w:rPr>
                <w:rFonts w:asciiTheme="majorBidi" w:hAnsiTheme="majorBidi" w:cstheme="majorBidi"/>
                <w:sz w:val="24"/>
                <w:szCs w:val="24"/>
                <w:lang w:bidi="ar-JO"/>
              </w:rPr>
              <w:t>202</w:t>
            </w:r>
            <w:r w:rsidR="009B1DDF">
              <w:rPr>
                <w:rFonts w:asciiTheme="majorBidi" w:hAnsiTheme="majorBidi" w:cstheme="majorBidi" w:hint="cs"/>
                <w:sz w:val="24"/>
                <w:szCs w:val="24"/>
                <w:rtl/>
                <w:lang w:bidi="ar-JO"/>
              </w:rPr>
              <w:t>5</w:t>
            </w:r>
            <w:r w:rsidR="00B42105" w:rsidRPr="009021E9">
              <w:rPr>
                <w:rFonts w:asciiTheme="majorBidi" w:hAnsiTheme="majorBidi" w:cstheme="majorBidi"/>
                <w:sz w:val="24"/>
                <w:szCs w:val="24"/>
                <w:lang w:bidi="ar-JO"/>
              </w:rPr>
              <w:t>/202</w:t>
            </w:r>
            <w:r w:rsidR="009B1DDF">
              <w:rPr>
                <w:rFonts w:asciiTheme="majorBidi" w:hAnsiTheme="majorBidi" w:cstheme="majorBidi" w:hint="cs"/>
                <w:sz w:val="24"/>
                <w:szCs w:val="24"/>
                <w:rtl/>
                <w:lang w:bidi="ar-JO"/>
              </w:rPr>
              <w:t>6</w:t>
            </w:r>
          </w:p>
        </w:tc>
      </w:tr>
    </w:tbl>
    <w:p w14:paraId="3B0D8CD3" w14:textId="77777777" w:rsidR="00BD28BF" w:rsidRPr="00DB3B73" w:rsidRDefault="00BD28BF" w:rsidP="00DB3B73">
      <w:pPr>
        <w:rPr>
          <w:rtl/>
          <w:lang w:bidi="ar-JO"/>
        </w:rPr>
      </w:pPr>
    </w:p>
    <w:p w14:paraId="3B0D8CD4" w14:textId="77777777" w:rsidR="009F5128" w:rsidRPr="00C67C39" w:rsidRDefault="00327045" w:rsidP="00C67C39">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w:t>
      </w:r>
      <w:r w:rsidR="00C67C39" w:rsidRPr="00C67C39">
        <w:rPr>
          <w:rFonts w:asciiTheme="majorBidi" w:hAnsiTheme="majorBidi" w:cstheme="majorBidi"/>
          <w:b/>
          <w:bCs/>
          <w:sz w:val="28"/>
          <w:szCs w:val="28"/>
        </w:rPr>
        <w:t>I</w:t>
      </w:r>
      <w:r w:rsidRPr="00C67C39">
        <w:rPr>
          <w:rFonts w:asciiTheme="majorBidi" w:hAnsiTheme="majorBidi" w:cstheme="majorBidi"/>
          <w:b/>
          <w:bCs/>
          <w:sz w:val="28"/>
          <w:szCs w:val="28"/>
        </w:rPr>
        <w:t>nformation</w:t>
      </w:r>
    </w:p>
    <w:tbl>
      <w:tblPr>
        <w:tblStyle w:val="TableGrid"/>
        <w:bidiVisual/>
        <w:tblW w:w="0" w:type="auto"/>
        <w:tblInd w:w="-35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380"/>
        <w:gridCol w:w="540"/>
        <w:gridCol w:w="986"/>
        <w:gridCol w:w="10"/>
        <w:gridCol w:w="5034"/>
        <w:gridCol w:w="1634"/>
      </w:tblGrid>
      <w:tr w:rsidR="00510784" w:rsidRPr="00C67C39" w14:paraId="131724E1" w14:textId="77777777" w:rsidTr="00CF50A5">
        <w:tc>
          <w:tcPr>
            <w:tcW w:w="1920" w:type="dxa"/>
            <w:gridSpan w:val="2"/>
            <w:tcBorders>
              <w:top w:val="thinThickSmallGap" w:sz="12" w:space="0" w:color="auto"/>
            </w:tcBorders>
            <w:shd w:val="clear" w:color="auto" w:fill="D9D9D9" w:themeFill="background1" w:themeFillShade="D9"/>
            <w:vAlign w:val="center"/>
          </w:tcPr>
          <w:p w14:paraId="71603452" w14:textId="77777777" w:rsidR="00510784" w:rsidRPr="00194281" w:rsidRDefault="00510784" w:rsidP="00CF50A5">
            <w:pPr>
              <w:jc w:val="center"/>
              <w:rPr>
                <w:rFonts w:asciiTheme="majorBidi" w:hAnsiTheme="majorBidi" w:cs="Times New Roman"/>
                <w:b/>
                <w:bCs/>
                <w:sz w:val="24"/>
                <w:szCs w:val="24"/>
                <w:rtl/>
                <w:lang w:bidi="ar-JO"/>
              </w:rPr>
            </w:pPr>
            <w:bookmarkStart w:id="0" w:name="_Hlk59275911"/>
            <w:r w:rsidRPr="00194281">
              <w:rPr>
                <w:rFonts w:asciiTheme="majorBidi" w:hAnsiTheme="majorBidi" w:cstheme="majorBidi"/>
                <w:b/>
                <w:bCs/>
                <w:sz w:val="24"/>
                <w:szCs w:val="24"/>
                <w:lang w:bidi="ar-JO"/>
              </w:rPr>
              <w:t xml:space="preserve">Prerequisite </w:t>
            </w:r>
          </w:p>
        </w:tc>
        <w:tc>
          <w:tcPr>
            <w:tcW w:w="6030" w:type="dxa"/>
            <w:gridSpan w:val="3"/>
            <w:tcBorders>
              <w:top w:val="thinThickSmallGap" w:sz="12" w:space="0" w:color="auto"/>
            </w:tcBorders>
            <w:shd w:val="clear" w:color="auto" w:fill="D9D9D9" w:themeFill="background1" w:themeFillShade="D9"/>
            <w:vAlign w:val="center"/>
          </w:tcPr>
          <w:p w14:paraId="12C42095" w14:textId="77777777" w:rsidR="00510784" w:rsidRPr="00194281" w:rsidRDefault="00510784" w:rsidP="00CF50A5">
            <w:pPr>
              <w:jc w:val="center"/>
              <w:rPr>
                <w:rFonts w:asciiTheme="majorBidi" w:hAnsiTheme="majorBidi" w:cs="Times New Roman"/>
                <w:b/>
                <w:bCs/>
                <w:sz w:val="24"/>
                <w:szCs w:val="24"/>
                <w:rtl/>
                <w:lang w:bidi="ar-JO"/>
              </w:rPr>
            </w:pPr>
            <w:r w:rsidRPr="00194281">
              <w:rPr>
                <w:rFonts w:asciiTheme="majorBidi" w:hAnsiTheme="majorBidi" w:cstheme="majorBidi"/>
                <w:b/>
                <w:bCs/>
                <w:sz w:val="24"/>
                <w:szCs w:val="24"/>
                <w:lang w:bidi="ar-JO"/>
              </w:rPr>
              <w:t>Course Title</w:t>
            </w:r>
          </w:p>
        </w:tc>
        <w:tc>
          <w:tcPr>
            <w:tcW w:w="1634" w:type="dxa"/>
            <w:tcBorders>
              <w:top w:val="thinThickSmallGap" w:sz="12" w:space="0" w:color="auto"/>
            </w:tcBorders>
            <w:shd w:val="clear" w:color="auto" w:fill="D9D9D9" w:themeFill="background1" w:themeFillShade="D9"/>
            <w:vAlign w:val="center"/>
          </w:tcPr>
          <w:p w14:paraId="0922B219" w14:textId="77777777" w:rsidR="00510784" w:rsidRPr="00194281" w:rsidRDefault="00510784" w:rsidP="00CF50A5">
            <w:pPr>
              <w:jc w:val="center"/>
              <w:rPr>
                <w:rFonts w:asciiTheme="majorBidi" w:hAnsiTheme="majorBidi" w:cs="Times New Roman"/>
                <w:b/>
                <w:bCs/>
                <w:color w:val="FF0000"/>
                <w:sz w:val="24"/>
                <w:szCs w:val="24"/>
                <w:rtl/>
                <w:lang w:bidi="ar-JO"/>
              </w:rPr>
            </w:pPr>
            <w:r w:rsidRPr="00194281">
              <w:rPr>
                <w:rFonts w:asciiTheme="majorBidi" w:hAnsiTheme="majorBidi" w:cstheme="majorBidi"/>
                <w:b/>
                <w:bCs/>
                <w:sz w:val="24"/>
                <w:szCs w:val="24"/>
                <w:lang w:bidi="ar-JO"/>
              </w:rPr>
              <w:t>Course No.</w:t>
            </w:r>
            <w:r w:rsidRPr="00194281">
              <w:rPr>
                <w:rFonts w:asciiTheme="majorBidi" w:hAnsiTheme="majorBidi" w:cstheme="majorBidi" w:hint="cs"/>
                <w:b/>
                <w:bCs/>
                <w:sz w:val="24"/>
                <w:szCs w:val="24"/>
                <w:rtl/>
                <w:lang w:bidi="ar-JO"/>
              </w:rPr>
              <w:t xml:space="preserve">   </w:t>
            </w:r>
          </w:p>
        </w:tc>
      </w:tr>
      <w:tr w:rsidR="00510784" w:rsidRPr="00C67C39" w14:paraId="1F436C29" w14:textId="77777777" w:rsidTr="00CF50A5">
        <w:tc>
          <w:tcPr>
            <w:tcW w:w="1920" w:type="dxa"/>
            <w:gridSpan w:val="2"/>
            <w:vAlign w:val="center"/>
          </w:tcPr>
          <w:p w14:paraId="79EE7D43" w14:textId="7A224C26" w:rsidR="00510784" w:rsidRPr="00C67C39" w:rsidRDefault="00AE613D" w:rsidP="00AE613D">
            <w:pPr>
              <w:jc w:val="center"/>
              <w:rPr>
                <w:rFonts w:asciiTheme="majorBidi" w:hAnsiTheme="majorBidi" w:cs="Times New Roman"/>
                <w:b/>
                <w:bCs/>
                <w:sz w:val="24"/>
                <w:szCs w:val="24"/>
                <w:rtl/>
                <w:lang w:bidi="ar-JO"/>
              </w:rPr>
            </w:pPr>
            <w:r>
              <w:rPr>
                <w:rFonts w:asciiTheme="majorBidi" w:hAnsiTheme="majorBidi" w:cstheme="majorBidi"/>
                <w:b/>
                <w:bCs/>
                <w:sz w:val="24"/>
                <w:szCs w:val="24"/>
                <w:lang w:bidi="ar-JO"/>
              </w:rPr>
              <w:t>Management princples</w:t>
            </w:r>
          </w:p>
        </w:tc>
        <w:tc>
          <w:tcPr>
            <w:tcW w:w="6030" w:type="dxa"/>
            <w:gridSpan w:val="3"/>
            <w:vAlign w:val="center"/>
          </w:tcPr>
          <w:p w14:paraId="4D487604" w14:textId="424FD89F" w:rsidR="00510784" w:rsidRPr="00E9128C" w:rsidRDefault="00E9128C" w:rsidP="00CF50A5">
            <w:pPr>
              <w:jc w:val="center"/>
              <w:rPr>
                <w:rFonts w:asciiTheme="majorBidi" w:hAnsiTheme="majorBidi" w:cstheme="majorBidi"/>
                <w:b/>
                <w:bCs/>
                <w:sz w:val="24"/>
                <w:szCs w:val="24"/>
                <w:lang w:val="en-GB" w:bidi="ar-JO"/>
              </w:rPr>
            </w:pPr>
            <w:r>
              <w:rPr>
                <w:rFonts w:asciiTheme="majorBidi" w:hAnsiTheme="majorBidi" w:cstheme="majorBidi"/>
                <w:b/>
                <w:bCs/>
                <w:sz w:val="24"/>
                <w:szCs w:val="24"/>
                <w:lang w:val="en-GB" w:bidi="ar-JO"/>
              </w:rPr>
              <w:t>Organizational behaviour</w:t>
            </w:r>
          </w:p>
          <w:p w14:paraId="6FE448E6" w14:textId="77777777" w:rsidR="00510784" w:rsidRPr="00C67C39" w:rsidRDefault="00510784" w:rsidP="00CF50A5">
            <w:pPr>
              <w:jc w:val="center"/>
              <w:rPr>
                <w:rFonts w:asciiTheme="majorBidi" w:hAnsiTheme="majorBidi" w:cs="Times New Roman"/>
                <w:b/>
                <w:bCs/>
                <w:sz w:val="24"/>
                <w:szCs w:val="24"/>
                <w:rtl/>
                <w:lang w:bidi="ar-JO"/>
              </w:rPr>
            </w:pPr>
          </w:p>
        </w:tc>
        <w:tc>
          <w:tcPr>
            <w:tcW w:w="1634" w:type="dxa"/>
            <w:vAlign w:val="center"/>
          </w:tcPr>
          <w:p w14:paraId="23CD8A68" w14:textId="1548D190" w:rsidR="00510784" w:rsidRPr="00C67C39" w:rsidRDefault="00510784" w:rsidP="00CF50A5">
            <w:pPr>
              <w:jc w:val="center"/>
              <w:rPr>
                <w:rFonts w:asciiTheme="majorBidi" w:hAnsiTheme="majorBidi" w:cs="Times New Roman"/>
                <w:b/>
                <w:bCs/>
                <w:sz w:val="24"/>
                <w:szCs w:val="24"/>
                <w:rtl/>
                <w:lang w:bidi="ar-JO"/>
              </w:rPr>
            </w:pPr>
            <w:r>
              <w:rPr>
                <w:rFonts w:asciiTheme="majorBidi" w:hAnsiTheme="majorBidi" w:cstheme="majorBidi"/>
                <w:b/>
                <w:bCs/>
                <w:sz w:val="24"/>
                <w:szCs w:val="24"/>
                <w:lang w:bidi="ar-JO"/>
              </w:rPr>
              <w:t>03302</w:t>
            </w:r>
            <w:r w:rsidR="00E9128C">
              <w:rPr>
                <w:rFonts w:asciiTheme="majorBidi" w:hAnsiTheme="majorBidi" w:cstheme="majorBidi"/>
                <w:b/>
                <w:bCs/>
                <w:sz w:val="24"/>
                <w:szCs w:val="24"/>
                <w:lang w:bidi="ar-JO"/>
              </w:rPr>
              <w:t>13</w:t>
            </w:r>
          </w:p>
        </w:tc>
      </w:tr>
      <w:bookmarkEnd w:id="0"/>
      <w:tr w:rsidR="00510784" w:rsidRPr="00C67C39" w14:paraId="4F5365E1" w14:textId="77777777" w:rsidTr="00CF50A5">
        <w:tc>
          <w:tcPr>
            <w:tcW w:w="1380" w:type="dxa"/>
            <w:shd w:val="clear" w:color="auto" w:fill="D9D9D9" w:themeFill="background1" w:themeFillShade="D9"/>
            <w:vAlign w:val="center"/>
          </w:tcPr>
          <w:p w14:paraId="78991318" w14:textId="77777777" w:rsidR="00510784" w:rsidRPr="00194281" w:rsidRDefault="00510784" w:rsidP="00CF50A5">
            <w:pPr>
              <w:jc w:val="center"/>
              <w:rPr>
                <w:rFonts w:asciiTheme="majorBidi" w:hAnsiTheme="majorBidi" w:cs="Times New Roman"/>
                <w:b/>
                <w:bCs/>
                <w:sz w:val="24"/>
                <w:szCs w:val="24"/>
                <w:rtl/>
                <w:lang w:bidi="ar-JO"/>
              </w:rPr>
            </w:pPr>
            <w:r w:rsidRPr="00194281">
              <w:rPr>
                <w:rFonts w:asciiTheme="majorBidi" w:hAnsiTheme="majorBidi" w:cstheme="majorBidi"/>
                <w:b/>
                <w:bCs/>
                <w:sz w:val="24"/>
                <w:szCs w:val="24"/>
                <w:lang w:bidi="ar-JO"/>
              </w:rPr>
              <w:t>Room No.</w:t>
            </w:r>
          </w:p>
        </w:tc>
        <w:tc>
          <w:tcPr>
            <w:tcW w:w="1536" w:type="dxa"/>
            <w:gridSpan w:val="3"/>
            <w:shd w:val="clear" w:color="auto" w:fill="D9D9D9" w:themeFill="background1" w:themeFillShade="D9"/>
            <w:vAlign w:val="center"/>
          </w:tcPr>
          <w:p w14:paraId="237E7462" w14:textId="77777777" w:rsidR="00510784" w:rsidRPr="00194281" w:rsidRDefault="00510784" w:rsidP="00CF50A5">
            <w:pPr>
              <w:jc w:val="center"/>
              <w:rPr>
                <w:rFonts w:asciiTheme="majorBidi" w:hAnsiTheme="majorBidi" w:cs="Times New Roman"/>
                <w:b/>
                <w:bCs/>
                <w:sz w:val="24"/>
                <w:szCs w:val="24"/>
                <w:rtl/>
                <w:lang w:bidi="ar-JO"/>
              </w:rPr>
            </w:pPr>
            <w:r w:rsidRPr="00194281">
              <w:rPr>
                <w:rFonts w:asciiTheme="majorBidi" w:hAnsiTheme="majorBidi" w:cstheme="majorBidi"/>
                <w:b/>
                <w:bCs/>
                <w:sz w:val="24"/>
                <w:szCs w:val="24"/>
                <w:lang w:bidi="ar-JO"/>
              </w:rPr>
              <w:t>Class Time</w:t>
            </w:r>
          </w:p>
        </w:tc>
        <w:tc>
          <w:tcPr>
            <w:tcW w:w="6668" w:type="dxa"/>
            <w:gridSpan w:val="2"/>
            <w:shd w:val="clear" w:color="auto" w:fill="D9D9D9" w:themeFill="background1" w:themeFillShade="D9"/>
            <w:vAlign w:val="center"/>
          </w:tcPr>
          <w:p w14:paraId="4543A666" w14:textId="77777777" w:rsidR="00510784" w:rsidRPr="00194281" w:rsidRDefault="00510784" w:rsidP="00CF50A5">
            <w:pPr>
              <w:jc w:val="center"/>
              <w:rPr>
                <w:rFonts w:asciiTheme="majorBidi" w:hAnsiTheme="majorBidi" w:cs="Times New Roman"/>
                <w:b/>
                <w:bCs/>
                <w:sz w:val="24"/>
                <w:szCs w:val="24"/>
                <w:rtl/>
                <w:lang w:bidi="ar-JO"/>
              </w:rPr>
            </w:pPr>
            <w:r w:rsidRPr="00194281">
              <w:rPr>
                <w:rFonts w:asciiTheme="majorBidi" w:hAnsiTheme="majorBidi" w:cstheme="majorBidi"/>
                <w:b/>
                <w:bCs/>
                <w:sz w:val="24"/>
                <w:szCs w:val="24"/>
                <w:lang w:bidi="ar-JO"/>
              </w:rPr>
              <w:t>Course Type</w:t>
            </w:r>
          </w:p>
        </w:tc>
      </w:tr>
      <w:tr w:rsidR="00510784" w:rsidRPr="00C67C39" w14:paraId="627139C3" w14:textId="77777777" w:rsidTr="00CF50A5">
        <w:tc>
          <w:tcPr>
            <w:tcW w:w="1380" w:type="dxa"/>
          </w:tcPr>
          <w:p w14:paraId="4D7845E0" w14:textId="7BD2EB1B" w:rsidR="00510784" w:rsidRPr="00194281" w:rsidRDefault="00F626A1" w:rsidP="00CF50A5">
            <w:pPr>
              <w:rPr>
                <w:rFonts w:asciiTheme="majorBidi" w:hAnsiTheme="majorBidi" w:cs="Times New Roman"/>
                <w:b/>
                <w:bCs/>
                <w:noProof/>
                <w:color w:val="FF0000"/>
                <w:sz w:val="24"/>
                <w:szCs w:val="24"/>
                <w:rtl/>
                <w:lang w:bidi="ar-JO"/>
              </w:rPr>
            </w:pPr>
            <w:r>
              <w:rPr>
                <w:rFonts w:asciiTheme="majorBidi" w:hAnsiTheme="majorBidi" w:cstheme="majorBidi"/>
                <w:b/>
                <w:bCs/>
                <w:noProof/>
                <w:color w:val="000000" w:themeColor="text1"/>
                <w:sz w:val="24"/>
                <w:szCs w:val="24"/>
                <w:lang w:bidi="ar-JO"/>
              </w:rPr>
              <w:t>Online (</w:t>
            </w:r>
            <w:r w:rsidRPr="00F626A1">
              <w:rPr>
                <w:rFonts w:ascii="Tahoma" w:hAnsi="Tahoma" w:cs="Tahoma"/>
                <w:color w:val="003366"/>
                <w:sz w:val="18"/>
                <w:szCs w:val="18"/>
              </w:rPr>
              <w:t>Microsoft Teams</w:t>
            </w:r>
            <w:r>
              <w:rPr>
                <w:rFonts w:asciiTheme="majorBidi" w:hAnsiTheme="majorBidi" w:cstheme="majorBidi"/>
                <w:b/>
                <w:bCs/>
                <w:noProof/>
                <w:color w:val="000000" w:themeColor="text1"/>
                <w:sz w:val="24"/>
                <w:szCs w:val="24"/>
                <w:lang w:bidi="ar-JO"/>
              </w:rPr>
              <w:t>)</w:t>
            </w:r>
          </w:p>
        </w:tc>
        <w:tc>
          <w:tcPr>
            <w:tcW w:w="1536" w:type="dxa"/>
            <w:gridSpan w:val="3"/>
          </w:tcPr>
          <w:p w14:paraId="1A1D73C0" w14:textId="39DB242C" w:rsidR="00510784" w:rsidRPr="000545CA" w:rsidRDefault="000545CA" w:rsidP="000545CA">
            <w:pPr>
              <w:spacing w:before="15" w:after="15"/>
              <w:rPr>
                <w:rFonts w:ascii="Tahoma" w:hAnsi="Tahoma" w:cs="Tahoma"/>
                <w:color w:val="003366"/>
                <w:sz w:val="18"/>
                <w:szCs w:val="18"/>
                <w:rtl/>
              </w:rPr>
            </w:pPr>
            <w:r w:rsidRPr="000545CA">
              <w:rPr>
                <w:rFonts w:asciiTheme="majorBidi" w:hAnsiTheme="majorBidi" w:cstheme="majorBidi"/>
                <w:b/>
                <w:bCs/>
                <w:noProof/>
                <w:color w:val="000000" w:themeColor="text1"/>
                <w:sz w:val="24"/>
                <w:szCs w:val="24"/>
                <w:rtl/>
                <w:lang w:bidi="ar-JO"/>
              </w:rPr>
              <w:t>12:45-14:00</w:t>
            </w:r>
            <w:r w:rsidR="00F626A1">
              <w:rPr>
                <w:rFonts w:asciiTheme="majorBidi" w:hAnsiTheme="majorBidi" w:cstheme="majorBidi"/>
                <w:b/>
                <w:bCs/>
                <w:noProof/>
                <w:color w:val="000000" w:themeColor="text1"/>
                <w:sz w:val="24"/>
                <w:szCs w:val="24"/>
                <w:lang w:bidi="ar-JO"/>
              </w:rPr>
              <w:br/>
              <w:t>Wed.</w:t>
            </w:r>
            <w:r w:rsidR="00510784">
              <w:rPr>
                <w:rFonts w:asciiTheme="majorBidi" w:hAnsiTheme="majorBidi" w:cstheme="majorBidi"/>
                <w:b/>
                <w:bCs/>
                <w:noProof/>
                <w:color w:val="000000" w:themeColor="text1"/>
                <w:sz w:val="24"/>
                <w:szCs w:val="24"/>
                <w:lang w:bidi="ar-JO"/>
              </w:rPr>
              <w:t xml:space="preserve">     </w:t>
            </w:r>
          </w:p>
        </w:tc>
        <w:tc>
          <w:tcPr>
            <w:tcW w:w="6668" w:type="dxa"/>
            <w:gridSpan w:val="2"/>
          </w:tcPr>
          <w:p w14:paraId="76EE4A43" w14:textId="77777777" w:rsidR="00510784" w:rsidRPr="00194281" w:rsidRDefault="00510784" w:rsidP="00CF50A5">
            <w:pPr>
              <w:bidi w:val="0"/>
              <w:rPr>
                <w:rFonts w:asciiTheme="majorBidi" w:hAnsiTheme="majorBidi" w:cstheme="majorBidi"/>
                <w:noProof/>
                <w:sz w:val="24"/>
                <w:szCs w:val="24"/>
              </w:rPr>
            </w:pPr>
            <w:r w:rsidRPr="00194281">
              <w:rPr>
                <w:rFonts w:asciiTheme="majorBidi" w:hAnsiTheme="majorBidi" w:cstheme="majorBidi"/>
                <w:noProof/>
                <w:sz w:val="24"/>
                <w:szCs w:val="24"/>
              </w:rPr>
              <w:drawing>
                <wp:inline distT="0" distB="0" distL="0" distR="0" wp14:anchorId="53A128B3" wp14:editId="68A34772">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194281">
              <w:rPr>
                <w:rFonts w:asciiTheme="majorBidi" w:hAnsiTheme="majorBidi" w:cstheme="majorBidi"/>
                <w:noProof/>
                <w:sz w:val="24"/>
                <w:szCs w:val="24"/>
              </w:rPr>
              <w:t xml:space="preserve"> Univirsity Requirement          </w:t>
            </w:r>
            <w:r>
              <w:rPr>
                <w:rFonts w:asciiTheme="majorBidi" w:hAnsiTheme="majorBidi" w:cstheme="majorBidi"/>
                <w:noProof/>
                <w:sz w:val="24"/>
                <w:szCs w:val="24"/>
              </w:rPr>
              <w:t xml:space="preserve">  </w:t>
            </w:r>
            <w:r w:rsidRPr="00194281">
              <w:rPr>
                <w:rFonts w:asciiTheme="majorBidi" w:hAnsiTheme="majorBidi" w:cstheme="majorBidi"/>
                <w:noProof/>
                <w:sz w:val="24"/>
                <w:szCs w:val="24"/>
              </w:rPr>
              <w:drawing>
                <wp:inline distT="0" distB="0" distL="0" distR="0" wp14:anchorId="5AF8DA3F" wp14:editId="17D98A11">
                  <wp:extent cx="123825" cy="133350"/>
                  <wp:effectExtent l="0" t="0" r="9525" b="0"/>
                  <wp:docPr id="767063917" name="Picture 76706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Pr>
                <w:rFonts w:asciiTheme="majorBidi" w:hAnsiTheme="majorBidi" w:cstheme="majorBidi"/>
                <w:noProof/>
                <w:sz w:val="24"/>
                <w:szCs w:val="24"/>
              </w:rPr>
              <w:t xml:space="preserve"> </w:t>
            </w:r>
            <w:r w:rsidRPr="00194281">
              <w:rPr>
                <w:rFonts w:asciiTheme="majorBidi" w:hAnsiTheme="majorBidi" w:cstheme="majorBidi"/>
                <w:noProof/>
                <w:sz w:val="24"/>
                <w:szCs w:val="24"/>
              </w:rPr>
              <w:t xml:space="preserve">   Fuclty Requirement </w:t>
            </w:r>
          </w:p>
          <w:p w14:paraId="2EA3F16A" w14:textId="2A39438F" w:rsidR="00510784" w:rsidRPr="00FB2CA2" w:rsidRDefault="00510784" w:rsidP="00CF50A5">
            <w:pPr>
              <w:tabs>
                <w:tab w:val="num" w:pos="274"/>
              </w:tabs>
              <w:bidi w:val="0"/>
              <w:ind w:left="360"/>
              <w:rPr>
                <w:rFonts w:asciiTheme="majorBidi" w:hAnsiTheme="majorBidi" w:cs="Times New Roman"/>
                <w:noProof/>
                <w:sz w:val="24"/>
                <w:szCs w:val="24"/>
                <w:rtl/>
              </w:rPr>
            </w:pPr>
            <w:r>
              <w:rPr>
                <w:noProof/>
              </w:rPr>
              <mc:AlternateContent>
                <mc:Choice Requires="wps">
                  <w:drawing>
                    <wp:inline distT="0" distB="0" distL="0" distR="0" wp14:anchorId="22D19D94" wp14:editId="2EC3D7C4">
                      <wp:extent cx="114300" cy="120650"/>
                      <wp:effectExtent l="0" t="0" r="19050" b="12700"/>
                      <wp:docPr id="15786030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08851D5" id="Rectangle 2"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" fillcolor="black [3213]" strokecolor="#1f3763 [1604]" strokeweight="1pt">
                      <v:path arrowok="t"/>
                      <w10:anchorlock/>
                    </v:rect>
                  </w:pict>
                </mc:Fallback>
              </mc:AlternateContent>
            </w:r>
            <w:r w:rsidRPr="00FB2CA2">
              <w:rPr>
                <w:rFonts w:asciiTheme="majorBidi" w:hAnsiTheme="majorBidi" w:cstheme="majorBidi"/>
                <w:noProof/>
                <w:sz w:val="24"/>
                <w:szCs w:val="24"/>
              </w:rPr>
              <w:t xml:space="preserve"> Major  Requirement              </w:t>
            </w:r>
            <w:r w:rsidRPr="00194281">
              <w:rPr>
                <w:noProof/>
              </w:rPr>
              <w:drawing>
                <wp:inline distT="0" distB="0" distL="0" distR="0" wp14:anchorId="0F92663A" wp14:editId="7E686D73">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Pr="00FB2CA2">
              <w:rPr>
                <w:rFonts w:asciiTheme="majorBidi" w:hAnsiTheme="majorBidi" w:cstheme="majorBidi"/>
                <w:sz w:val="24"/>
                <w:szCs w:val="24"/>
                <w:shd w:val="clear" w:color="auto" w:fill="FFFFFF"/>
              </w:rPr>
              <w:t xml:space="preserve"> Elective</w:t>
            </w:r>
            <w:r w:rsidRPr="00FB2CA2">
              <w:rPr>
                <w:rFonts w:asciiTheme="majorBidi" w:hAnsiTheme="majorBidi" w:cstheme="majorBidi"/>
                <w:noProof/>
                <w:sz w:val="24"/>
                <w:szCs w:val="24"/>
              </w:rPr>
              <w:t xml:space="preserve">       </w:t>
            </w:r>
            <w:r w:rsidRPr="00194281">
              <w:rPr>
                <w:noProof/>
              </w:rPr>
              <w:drawing>
                <wp:inline distT="0" distB="0" distL="0" distR="0" wp14:anchorId="073BBF54" wp14:editId="1A27B862">
                  <wp:extent cx="123825" cy="133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FB2CA2">
              <w:rPr>
                <w:rFonts w:asciiTheme="majorBidi" w:hAnsiTheme="majorBidi" w:cstheme="majorBidi"/>
                <w:sz w:val="24"/>
                <w:szCs w:val="24"/>
                <w:shd w:val="clear" w:color="auto" w:fill="FFFFFF"/>
              </w:rPr>
              <w:t>Compulsory</w:t>
            </w:r>
          </w:p>
        </w:tc>
      </w:tr>
      <w:tr w:rsidR="00510784" w:rsidRPr="00C67C39" w14:paraId="360B082A" w14:textId="77777777" w:rsidTr="00CF50A5">
        <w:tc>
          <w:tcPr>
            <w:tcW w:w="2906" w:type="dxa"/>
            <w:gridSpan w:val="3"/>
            <w:shd w:val="clear" w:color="auto" w:fill="D9D9D9" w:themeFill="background1" w:themeFillShade="D9"/>
          </w:tcPr>
          <w:p w14:paraId="2CC1C7E8" w14:textId="77777777" w:rsidR="00510784" w:rsidRPr="00A21EE0" w:rsidRDefault="00510784" w:rsidP="00CF50A5">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rs No.*</w:t>
            </w:r>
          </w:p>
        </w:tc>
        <w:tc>
          <w:tcPr>
            <w:tcW w:w="6678" w:type="dxa"/>
            <w:gridSpan w:val="3"/>
            <w:shd w:val="clear" w:color="auto" w:fill="D9D9D9" w:themeFill="background1" w:themeFillShade="D9"/>
          </w:tcPr>
          <w:p w14:paraId="211ECF7F" w14:textId="77777777" w:rsidR="00510784" w:rsidRPr="00A21EE0" w:rsidRDefault="00510784" w:rsidP="00CF50A5">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510784" w:rsidRPr="00C67C39" w14:paraId="5ADC61CF" w14:textId="77777777" w:rsidTr="00CF50A5">
        <w:tc>
          <w:tcPr>
            <w:tcW w:w="2916" w:type="dxa"/>
            <w:gridSpan w:val="4"/>
            <w:tcBorders>
              <w:bottom w:val="thickThinSmallGap" w:sz="12" w:space="0" w:color="auto"/>
            </w:tcBorders>
          </w:tcPr>
          <w:p w14:paraId="6045029B" w14:textId="69F7BA5D" w:rsidR="00510784" w:rsidRPr="00A67464" w:rsidRDefault="00A67464" w:rsidP="00A67464">
            <w:pPr>
              <w:jc w:val="center"/>
              <w:rPr>
                <w:rFonts w:asciiTheme="majorBidi" w:hAnsiTheme="majorBidi" w:cs="Times New Roman"/>
                <w:b/>
                <w:bCs/>
                <w:noProof/>
                <w:sz w:val="24"/>
                <w:szCs w:val="24"/>
                <w:rtl/>
                <w:lang w:bidi="ar-JO"/>
              </w:rPr>
            </w:pPr>
            <w:r w:rsidRPr="00A67464">
              <w:rPr>
                <w:rFonts w:asciiTheme="majorBidi" w:hAnsiTheme="majorBidi" w:cs="Times New Roman"/>
                <w:b/>
                <w:bCs/>
                <w:noProof/>
                <w:sz w:val="24"/>
                <w:szCs w:val="24"/>
                <w:lang w:bidi="ar-JO"/>
              </w:rPr>
              <w:t>90</w:t>
            </w:r>
          </w:p>
        </w:tc>
        <w:tc>
          <w:tcPr>
            <w:tcW w:w="6668" w:type="dxa"/>
            <w:gridSpan w:val="2"/>
            <w:tcBorders>
              <w:bottom w:val="thickThinSmallGap" w:sz="12" w:space="0" w:color="auto"/>
            </w:tcBorders>
          </w:tcPr>
          <w:p w14:paraId="5281DBDC" w14:textId="5FC773B3" w:rsidR="00510784" w:rsidRPr="006E5BFA" w:rsidRDefault="00510784" w:rsidP="00510784">
            <w:pPr>
              <w:pStyle w:val="ListParagraph"/>
              <w:numPr>
                <w:ilvl w:val="0"/>
                <w:numId w:val="22"/>
              </w:numPr>
              <w:bidi w:val="0"/>
              <w:ind w:left="1154"/>
              <w:rPr>
                <w:rFonts w:asciiTheme="majorBidi" w:hAnsiTheme="majorBidi" w:cs="Times New Roman"/>
                <w:noProof/>
                <w:sz w:val="24"/>
                <w:szCs w:val="24"/>
              </w:rPr>
            </w:pPr>
            <w:r w:rsidRPr="000F5647">
              <w:rPr>
                <w:rFonts w:asciiTheme="majorBidi" w:hAnsiTheme="majorBidi" w:cs="Times New Roman"/>
                <w:noProof/>
                <w:sz w:val="24"/>
                <w:szCs w:val="24"/>
              </w:rPr>
              <w:t>6</w:t>
            </w:r>
            <w:r w:rsidRPr="000F5647">
              <w:rPr>
                <w:rFonts w:asciiTheme="majorBidi" w:hAnsiTheme="majorBidi" w:cs="Times New Roman"/>
                <w:noProof/>
                <w:sz w:val="24"/>
                <w:szCs w:val="24"/>
                <w:vertAlign w:val="superscript"/>
              </w:rPr>
              <w:t>th</w:t>
            </w:r>
            <w:r w:rsidRPr="000F5647">
              <w:rPr>
                <w:rFonts w:asciiTheme="majorBidi" w:hAnsiTheme="majorBidi" w:cs="Times New Roman"/>
                <w:noProof/>
                <w:sz w:val="24"/>
                <w:szCs w:val="24"/>
              </w:rPr>
              <w:t xml:space="preserve">             </w:t>
            </w:r>
            <w:r>
              <w:rPr>
                <w:noProof/>
              </w:rPr>
              <mc:AlternateContent>
                <mc:Choice Requires="wps">
                  <w:drawing>
                    <wp:inline distT="0" distB="0" distL="0" distR="0" wp14:anchorId="5E96F81A" wp14:editId="211939B4">
                      <wp:extent cx="114300" cy="120650"/>
                      <wp:effectExtent l="0" t="0" r="19050" b="12700"/>
                      <wp:docPr id="20414816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4DCE22AB" id="Rectangle 1"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" fillcolor="black [3213]" strokecolor="#1f3763 [1604]" strokeweight="1pt">
                      <v:path arrowok="t"/>
                      <w10:anchorlock/>
                    </v:rect>
                  </w:pict>
                </mc:Fallback>
              </mc:AlternateContent>
            </w:r>
            <w:r w:rsidRPr="000F5647">
              <w:rPr>
                <w:rFonts w:asciiTheme="majorBidi" w:hAnsiTheme="majorBidi" w:cs="Times New Roman"/>
                <w:noProof/>
                <w:sz w:val="24"/>
                <w:szCs w:val="24"/>
              </w:rPr>
              <w:t xml:space="preserve"> 7</w:t>
            </w:r>
            <w:r w:rsidRPr="000F5647">
              <w:rPr>
                <w:rFonts w:asciiTheme="majorBidi" w:hAnsiTheme="majorBidi" w:cs="Times New Roman"/>
                <w:noProof/>
                <w:sz w:val="24"/>
                <w:szCs w:val="24"/>
                <w:vertAlign w:val="superscript"/>
              </w:rPr>
              <w:t>th</w:t>
            </w:r>
            <w:r w:rsidRPr="000F5647">
              <w:rPr>
                <w:rFonts w:asciiTheme="majorBidi" w:hAnsiTheme="majorBidi" w:cs="Times New Roman"/>
                <w:noProof/>
                <w:sz w:val="24"/>
                <w:szCs w:val="24"/>
              </w:rPr>
              <w:t xml:space="preserve">                </w:t>
            </w:r>
            <w:r w:rsidRPr="00FC22A7">
              <w:rPr>
                <w:noProof/>
              </w:rPr>
              <w:drawing>
                <wp:inline distT="0" distB="0" distL="0" distR="0" wp14:anchorId="00D94A4B" wp14:editId="2B03C5B0">
                  <wp:extent cx="127000" cy="133350"/>
                  <wp:effectExtent l="0" t="0" r="0" b="0"/>
                  <wp:docPr id="8136424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F5647">
              <w:rPr>
                <w:rFonts w:asciiTheme="majorBidi" w:hAnsiTheme="majorBidi" w:cs="Times New Roman"/>
                <w:noProof/>
                <w:sz w:val="24"/>
                <w:szCs w:val="24"/>
              </w:rPr>
              <w:t xml:space="preserve"> 8</w:t>
            </w:r>
            <w:r w:rsidRPr="000F5647">
              <w:rPr>
                <w:rFonts w:asciiTheme="majorBidi" w:hAnsiTheme="majorBidi" w:cs="Times New Roman"/>
                <w:noProof/>
                <w:sz w:val="24"/>
                <w:szCs w:val="24"/>
                <w:vertAlign w:val="superscript"/>
              </w:rPr>
              <w:t xml:space="preserve">th                        </w:t>
            </w:r>
            <w:r w:rsidRPr="00FC22A7">
              <w:rPr>
                <w:noProof/>
              </w:rPr>
              <w:drawing>
                <wp:inline distT="0" distB="0" distL="0" distR="0" wp14:anchorId="4AC3AB62" wp14:editId="4F92A7A7">
                  <wp:extent cx="127000" cy="133350"/>
                  <wp:effectExtent l="0" t="0" r="0" b="0"/>
                  <wp:docPr id="905303901"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F5647">
              <w:rPr>
                <w:rFonts w:asciiTheme="majorBidi" w:hAnsiTheme="majorBidi" w:cs="Times New Roman"/>
                <w:noProof/>
                <w:sz w:val="24"/>
                <w:szCs w:val="24"/>
              </w:rPr>
              <w:t xml:space="preserve"> 9</w:t>
            </w:r>
            <w:r w:rsidRPr="000F5647">
              <w:rPr>
                <w:rFonts w:asciiTheme="majorBidi" w:hAnsiTheme="majorBidi" w:cs="Times New Roman"/>
                <w:noProof/>
                <w:sz w:val="24"/>
                <w:szCs w:val="24"/>
                <w:vertAlign w:val="superscript"/>
              </w:rPr>
              <w:t>th</w:t>
            </w:r>
          </w:p>
        </w:tc>
      </w:tr>
    </w:tbl>
    <w:p w14:paraId="3B0D8CE9" w14:textId="77777777" w:rsidR="00DB3B73" w:rsidRPr="00C67C39" w:rsidRDefault="00DB3B73" w:rsidP="00DB3B73">
      <w:pPr>
        <w:spacing w:after="0" w:line="240" w:lineRule="auto"/>
        <w:jc w:val="center"/>
        <w:rPr>
          <w:rFonts w:asciiTheme="majorBidi" w:hAnsiTheme="majorBidi" w:cstheme="majorBidi"/>
          <w:b/>
          <w:bCs/>
          <w:sz w:val="28"/>
          <w:szCs w:val="28"/>
          <w:rtl/>
        </w:rPr>
      </w:pPr>
    </w:p>
    <w:p w14:paraId="3B0D8CEA" w14:textId="77777777" w:rsidR="00C14394" w:rsidRPr="00C67C39" w:rsidRDefault="006E287A" w:rsidP="00553005">
      <w:pPr>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Instructure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254"/>
        <w:gridCol w:w="1436"/>
        <w:gridCol w:w="1383"/>
        <w:gridCol w:w="1273"/>
        <w:gridCol w:w="2280"/>
      </w:tblGrid>
      <w:tr w:rsidR="001F67BB" w:rsidRPr="00C67C39" w14:paraId="3B0D8CF0" w14:textId="77777777" w:rsidTr="00FF60FC">
        <w:tc>
          <w:tcPr>
            <w:tcW w:w="2538" w:type="dxa"/>
            <w:shd w:val="clear" w:color="auto" w:fill="D9D9D9" w:themeFill="background1" w:themeFillShade="D9"/>
            <w:vAlign w:val="center"/>
          </w:tcPr>
          <w:p w14:paraId="3B0D8CEB" w14:textId="77777777" w:rsidR="006470EF" w:rsidRPr="00194281" w:rsidRDefault="004A623B"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559" w:type="dxa"/>
            <w:shd w:val="clear" w:color="auto" w:fill="D9D9D9" w:themeFill="background1" w:themeFillShade="D9"/>
            <w:vAlign w:val="center"/>
          </w:tcPr>
          <w:p w14:paraId="3B0D8CEC"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H</w:t>
            </w:r>
            <w:r w:rsidRPr="00194281">
              <w:rPr>
                <w:rFonts w:asciiTheme="majorBidi" w:hAnsiTheme="majorBidi" w:cstheme="majorBidi"/>
                <w:b/>
                <w:bCs/>
                <w:sz w:val="24"/>
                <w:szCs w:val="24"/>
                <w:lang w:bidi="ar-JO"/>
              </w:rPr>
              <w:t>ours</w:t>
            </w:r>
          </w:p>
        </w:tc>
        <w:tc>
          <w:tcPr>
            <w:tcW w:w="1559" w:type="dxa"/>
            <w:shd w:val="clear" w:color="auto" w:fill="D9D9D9" w:themeFill="background1" w:themeFillShade="D9"/>
            <w:vAlign w:val="center"/>
          </w:tcPr>
          <w:p w14:paraId="3B0D8CED"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Phone </w:t>
            </w:r>
            <w:r w:rsidR="00194281" w:rsidRPr="00194281">
              <w:rPr>
                <w:rFonts w:asciiTheme="majorBidi" w:hAnsiTheme="majorBidi" w:cstheme="majorBidi"/>
                <w:b/>
                <w:bCs/>
                <w:sz w:val="24"/>
                <w:szCs w:val="24"/>
                <w:lang w:bidi="ar-JO"/>
              </w:rPr>
              <w:t>No.</w:t>
            </w:r>
          </w:p>
        </w:tc>
        <w:tc>
          <w:tcPr>
            <w:tcW w:w="1418" w:type="dxa"/>
            <w:shd w:val="clear" w:color="auto" w:fill="D9D9D9" w:themeFill="background1" w:themeFillShade="D9"/>
            <w:vAlign w:val="center"/>
          </w:tcPr>
          <w:p w14:paraId="3B0D8CEE" w14:textId="77777777" w:rsidR="006470EF" w:rsidRPr="00194281" w:rsidRDefault="00CC5AD0"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No.</w:t>
            </w:r>
          </w:p>
        </w:tc>
        <w:tc>
          <w:tcPr>
            <w:tcW w:w="2552" w:type="dxa"/>
            <w:shd w:val="clear" w:color="auto" w:fill="D9D9D9" w:themeFill="background1" w:themeFillShade="D9"/>
            <w:vAlign w:val="center"/>
          </w:tcPr>
          <w:p w14:paraId="3B0D8CEF" w14:textId="77777777" w:rsidR="006470EF" w:rsidRPr="00194281" w:rsidRDefault="00CC5AD0"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1F67BB" w:rsidRPr="00C67C39" w14:paraId="3B0D8CF6" w14:textId="77777777" w:rsidTr="00FF60FC">
        <w:tc>
          <w:tcPr>
            <w:tcW w:w="2538" w:type="dxa"/>
            <w:shd w:val="clear" w:color="auto" w:fill="auto"/>
            <w:vAlign w:val="center"/>
          </w:tcPr>
          <w:p w14:paraId="3B0D8CF1" w14:textId="42F8A7DE" w:rsidR="004A7D0D" w:rsidRPr="00C67C39" w:rsidRDefault="003D24A7" w:rsidP="00DB3B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m</w:t>
            </w:r>
            <w:r w:rsidR="001F67BB">
              <w:rPr>
                <w:rFonts w:asciiTheme="majorBidi" w:hAnsiTheme="majorBidi" w:cstheme="majorBidi"/>
                <w:b/>
                <w:bCs/>
                <w:sz w:val="24"/>
                <w:szCs w:val="24"/>
                <w:lang w:bidi="ar-JO"/>
              </w:rPr>
              <w:t>alnadi</w:t>
            </w:r>
            <w:r>
              <w:rPr>
                <w:rFonts w:asciiTheme="majorBidi" w:hAnsiTheme="majorBidi" w:cstheme="majorBidi"/>
                <w:b/>
                <w:bCs/>
                <w:sz w:val="24"/>
                <w:szCs w:val="24"/>
                <w:lang w:bidi="ar-JO"/>
              </w:rPr>
              <w:t>@philadelphia.edu.jo</w:t>
            </w:r>
          </w:p>
        </w:tc>
        <w:tc>
          <w:tcPr>
            <w:tcW w:w="1559" w:type="dxa"/>
            <w:shd w:val="clear" w:color="auto" w:fill="auto"/>
            <w:vAlign w:val="center"/>
          </w:tcPr>
          <w:p w14:paraId="3DB4B247" w14:textId="77777777" w:rsidR="001F67BB" w:rsidRDefault="001F67BB" w:rsidP="00DB3B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Monday</w:t>
            </w:r>
          </w:p>
          <w:p w14:paraId="3B0D8CF2" w14:textId="70F158CF" w:rsidR="004A7D0D" w:rsidRPr="00C67C39" w:rsidRDefault="00672BEF" w:rsidP="00DB3B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12:00-1:00</w:t>
            </w:r>
          </w:p>
        </w:tc>
        <w:tc>
          <w:tcPr>
            <w:tcW w:w="1559" w:type="dxa"/>
            <w:shd w:val="clear" w:color="auto" w:fill="auto"/>
            <w:vAlign w:val="center"/>
          </w:tcPr>
          <w:p w14:paraId="3B0D8CF3" w14:textId="060A46C9" w:rsidR="004A7D0D" w:rsidRPr="00C67C39" w:rsidRDefault="000B356B" w:rsidP="00DB3B73">
            <w:pPr>
              <w:jc w:val="center"/>
              <w:rPr>
                <w:rFonts w:asciiTheme="majorBidi" w:hAnsiTheme="majorBidi" w:cstheme="majorBidi"/>
                <w:b/>
                <w:bCs/>
                <w:sz w:val="24"/>
                <w:szCs w:val="24"/>
                <w:rtl/>
                <w:lang w:bidi="ar-JO"/>
              </w:rPr>
            </w:pPr>
            <w:r>
              <w:rPr>
                <w:rFonts w:asciiTheme="majorBidi" w:hAnsiTheme="majorBidi" w:cstheme="majorBidi"/>
                <w:sz w:val="24"/>
                <w:szCs w:val="24"/>
                <w:lang w:bidi="ar-JO"/>
              </w:rPr>
              <w:t>2558</w:t>
            </w:r>
          </w:p>
        </w:tc>
        <w:tc>
          <w:tcPr>
            <w:tcW w:w="1418" w:type="dxa"/>
            <w:shd w:val="clear" w:color="auto" w:fill="auto"/>
            <w:vAlign w:val="center"/>
          </w:tcPr>
          <w:p w14:paraId="3B0D8CF4" w14:textId="00D1E5E3" w:rsidR="004A7D0D" w:rsidRPr="00C67C39" w:rsidRDefault="000B356B" w:rsidP="00DB3B73">
            <w:pPr>
              <w:jc w:val="center"/>
              <w:rPr>
                <w:rFonts w:asciiTheme="majorBidi" w:hAnsiTheme="majorBidi" w:cstheme="majorBidi"/>
                <w:b/>
                <w:bCs/>
                <w:sz w:val="24"/>
                <w:szCs w:val="24"/>
                <w:rtl/>
                <w:lang w:bidi="ar-JO"/>
              </w:rPr>
            </w:pPr>
            <w:r>
              <w:rPr>
                <w:rFonts w:asciiTheme="majorBidi" w:hAnsiTheme="majorBidi" w:cstheme="majorBidi"/>
                <w:sz w:val="24"/>
                <w:szCs w:val="24"/>
                <w:lang w:bidi="ar-JO"/>
              </w:rPr>
              <w:t>32420</w:t>
            </w:r>
          </w:p>
        </w:tc>
        <w:tc>
          <w:tcPr>
            <w:tcW w:w="2552" w:type="dxa"/>
            <w:shd w:val="clear" w:color="auto" w:fill="auto"/>
            <w:vAlign w:val="center"/>
          </w:tcPr>
          <w:p w14:paraId="3B0D8CF5" w14:textId="41AEDAFA" w:rsidR="004A7D0D" w:rsidRPr="00C67C39" w:rsidRDefault="009F487A" w:rsidP="00DB3B73">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Dr. Mohammad </w:t>
            </w:r>
            <w:r w:rsidR="001F67BB">
              <w:rPr>
                <w:rFonts w:asciiTheme="majorBidi" w:hAnsiTheme="majorBidi" w:cstheme="majorBidi"/>
                <w:b/>
                <w:bCs/>
                <w:sz w:val="24"/>
                <w:szCs w:val="24"/>
                <w:lang w:bidi="ar-JO"/>
              </w:rPr>
              <w:t>Alnadi</w:t>
            </w:r>
          </w:p>
        </w:tc>
      </w:tr>
    </w:tbl>
    <w:p w14:paraId="3B0D8CF7" w14:textId="77777777" w:rsidR="00DB3B73" w:rsidRPr="00C67C39" w:rsidRDefault="00DB3B73" w:rsidP="00DB3B73">
      <w:pPr>
        <w:spacing w:after="0"/>
        <w:jc w:val="center"/>
        <w:rPr>
          <w:rFonts w:asciiTheme="majorBidi" w:hAnsiTheme="majorBidi" w:cstheme="majorBidi"/>
          <w:b/>
          <w:bCs/>
          <w:sz w:val="28"/>
          <w:szCs w:val="28"/>
          <w:rtl/>
        </w:rPr>
      </w:pPr>
    </w:p>
    <w:p w14:paraId="3B0D8CF8" w14:textId="77777777" w:rsidR="005D57FB" w:rsidRPr="00C67C39" w:rsidRDefault="004A623B" w:rsidP="005D57FB">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C67C39" w14:paraId="3B0D8CFA" w14:textId="77777777" w:rsidTr="0088493E">
        <w:trPr>
          <w:jc w:val="center"/>
        </w:trPr>
        <w:tc>
          <w:tcPr>
            <w:tcW w:w="6147" w:type="dxa"/>
            <w:gridSpan w:val="4"/>
            <w:shd w:val="clear" w:color="auto" w:fill="auto"/>
          </w:tcPr>
          <w:p w14:paraId="3B0D8CF9" w14:textId="2E4DC951" w:rsidR="00755D1C" w:rsidRPr="00C67C39" w:rsidRDefault="00856B3B" w:rsidP="004A623B">
            <w:pPr>
              <w:bidi w:val="0"/>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w:t>
            </w:r>
            <w:r w:rsidR="00A656AA" w:rsidRPr="00C67C39">
              <w:rPr>
                <w:rFonts w:asciiTheme="majorBidi" w:hAnsiTheme="majorBidi" w:cstheme="majorBidi"/>
                <w:b/>
                <w:bCs/>
                <w:noProof/>
                <w:color w:val="FF0000"/>
                <w:sz w:val="24"/>
                <w:szCs w:val="24"/>
                <w:rtl/>
              </w:rPr>
              <mc:AlternateContent>
                <mc:Choice Requires="wps">
                  <w:drawing>
                    <wp:inline distT="0" distB="0" distL="0" distR="0" wp14:anchorId="3B0D8F82" wp14:editId="3B0D8F83">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7EAEA01"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" filled="f" strokecolor="#1f3763 [1604]" strokeweight="1pt">
                      <w10:anchorlock/>
                    </v:rect>
                  </w:pict>
                </mc:Fallback>
              </mc:AlternateContent>
            </w:r>
            <w:r w:rsidRPr="00C67C39">
              <w:rPr>
                <w:rFonts w:asciiTheme="majorBidi" w:hAnsiTheme="majorBidi" w:cstheme="majorBidi"/>
                <w:b/>
                <w:bCs/>
                <w:sz w:val="24"/>
                <w:szCs w:val="24"/>
                <w:lang w:bidi="ar-JO"/>
              </w:rPr>
              <w:t xml:space="preserve"> </w:t>
            </w:r>
            <w:r w:rsidR="009E1359">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Blended            </w:t>
            </w:r>
            <w:r w:rsidR="00E1424B" w:rsidRPr="00C67C39">
              <w:rPr>
                <w:rFonts w:asciiTheme="majorBidi" w:hAnsiTheme="majorBidi" w:cstheme="majorBidi"/>
                <w:b/>
                <w:bCs/>
                <w:noProof/>
                <w:color w:val="FF0000"/>
                <w:sz w:val="24"/>
                <w:szCs w:val="24"/>
                <w:rtl/>
              </w:rPr>
              <mc:AlternateContent>
                <mc:Choice Requires="wps">
                  <w:drawing>
                    <wp:inline distT="0" distB="0" distL="0" distR="0" wp14:anchorId="0F62DABA" wp14:editId="5E6DD9BA">
                      <wp:extent cx="114300" cy="120650"/>
                      <wp:effectExtent l="0" t="0" r="19050" b="12700"/>
                      <wp:docPr id="1108985436" name="Rectangle 1108985436"/>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A498BAE" id="Rectangle 1108985436"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" fillcolor="black [3213]" strokecolor="#1f3763 [1604]" strokeweight="1pt">
                      <w10:anchorlock/>
                    </v:rect>
                  </w:pict>
                </mc:Fallback>
              </mc:AlternateContent>
            </w:r>
            <w:r w:rsidRPr="00C67C39">
              <w:rPr>
                <w:rFonts w:asciiTheme="majorBidi" w:hAnsiTheme="majorBidi" w:cstheme="majorBidi"/>
                <w:b/>
                <w:bCs/>
                <w:sz w:val="24"/>
                <w:szCs w:val="24"/>
                <w:lang w:bidi="ar-JO"/>
              </w:rPr>
              <w:t xml:space="preserve">  </w:t>
            </w:r>
            <w:r w:rsidR="00326BA3">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Online               </w:t>
            </w:r>
            <w:r w:rsidR="00E1424B" w:rsidRPr="00C67C39">
              <w:rPr>
                <w:rFonts w:asciiTheme="majorBidi" w:hAnsiTheme="majorBidi" w:cstheme="majorBidi"/>
                <w:b/>
                <w:bCs/>
                <w:noProof/>
                <w:color w:val="FF0000"/>
                <w:sz w:val="24"/>
                <w:szCs w:val="24"/>
                <w:rtl/>
              </w:rPr>
              <mc:AlternateContent>
                <mc:Choice Requires="wps">
                  <w:drawing>
                    <wp:inline distT="0" distB="0" distL="0" distR="0" wp14:anchorId="26AD0ADC" wp14:editId="578673D6">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90939DB"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" filled="f" strokecolor="#1f3763 [1604]" strokeweight="1pt">
                      <w10:anchorlock/>
                    </v:rect>
                  </w:pict>
                </mc:Fallback>
              </mc:AlternateContent>
            </w:r>
            <w:r w:rsidRPr="00C67C39">
              <w:rPr>
                <w:rFonts w:asciiTheme="majorBidi" w:hAnsiTheme="majorBidi" w:cstheme="majorBidi"/>
                <w:b/>
                <w:bCs/>
                <w:sz w:val="24"/>
                <w:szCs w:val="24"/>
                <w:lang w:bidi="ar-JO"/>
              </w:rPr>
              <w:t xml:space="preserve">  </w:t>
            </w:r>
            <w:r w:rsidR="009E1359">
              <w:rPr>
                <w:rFonts w:asciiTheme="majorBidi" w:hAnsiTheme="majorBidi" w:cstheme="majorBidi"/>
                <w:b/>
                <w:bCs/>
                <w:sz w:val="24"/>
                <w:szCs w:val="24"/>
                <w:lang w:bidi="ar-JO"/>
              </w:rPr>
              <w:t xml:space="preserve"> </w:t>
            </w:r>
            <w:r w:rsidR="00E1424B">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Physical </w:t>
            </w:r>
          </w:p>
        </w:tc>
      </w:tr>
      <w:tr w:rsidR="00A656AA" w:rsidRPr="00C67C39" w14:paraId="3B0D8CFC" w14:textId="77777777" w:rsidTr="0088493E">
        <w:trPr>
          <w:jc w:val="center"/>
        </w:trPr>
        <w:tc>
          <w:tcPr>
            <w:tcW w:w="6147" w:type="dxa"/>
            <w:gridSpan w:val="4"/>
            <w:tcBorders>
              <w:bottom w:val="single" w:sz="4" w:space="0" w:color="auto"/>
            </w:tcBorders>
            <w:shd w:val="clear" w:color="auto" w:fill="D9D9D9" w:themeFill="background1" w:themeFillShade="D9"/>
          </w:tcPr>
          <w:p w14:paraId="3B0D8CFB" w14:textId="77777777" w:rsidR="00A656AA" w:rsidRPr="00C67C39" w:rsidRDefault="00354540" w:rsidP="00A656A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Learning Model</w:t>
            </w:r>
          </w:p>
        </w:tc>
      </w:tr>
      <w:tr w:rsidR="0088493E" w:rsidRPr="00C67C39" w14:paraId="3B0D8D01" w14:textId="77777777" w:rsidTr="00194281">
        <w:trPr>
          <w:jc w:val="center"/>
        </w:trPr>
        <w:tc>
          <w:tcPr>
            <w:tcW w:w="1503" w:type="dxa"/>
            <w:tcBorders>
              <w:bottom w:val="single" w:sz="4" w:space="0" w:color="auto"/>
            </w:tcBorders>
            <w:shd w:val="clear" w:color="auto" w:fill="auto"/>
            <w:vAlign w:val="center"/>
          </w:tcPr>
          <w:p w14:paraId="3B0D8CFD" w14:textId="77777777" w:rsidR="0088493E" w:rsidRPr="00C67C39" w:rsidRDefault="0088493E" w:rsidP="00A656AA">
            <w:pPr>
              <w:jc w:val="center"/>
              <w:rPr>
                <w:rFonts w:asciiTheme="majorBidi" w:hAnsiTheme="majorBidi" w:cstheme="majorBidi"/>
                <w:b/>
                <w:bCs/>
                <w:noProof/>
                <w:sz w:val="24"/>
                <w:szCs w:val="24"/>
                <w:rtl/>
              </w:rPr>
            </w:pPr>
            <w:r w:rsidRPr="00C67C39">
              <w:rPr>
                <w:rFonts w:asciiTheme="majorBidi" w:hAnsiTheme="majorBidi" w:cstheme="majorBidi"/>
                <w:b/>
                <w:bCs/>
                <w:sz w:val="24"/>
                <w:szCs w:val="24"/>
                <w:lang w:bidi="ar-JO"/>
              </w:rPr>
              <w:t>Physical</w:t>
            </w:r>
          </w:p>
        </w:tc>
        <w:tc>
          <w:tcPr>
            <w:tcW w:w="1630" w:type="dxa"/>
            <w:shd w:val="clear" w:color="auto" w:fill="auto"/>
          </w:tcPr>
          <w:p w14:paraId="3B0D8CFE" w14:textId="77777777"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C67C39">
              <w:rPr>
                <w:rFonts w:asciiTheme="majorBidi" w:hAnsiTheme="majorBidi" w:cstheme="majorBidi"/>
                <w:b/>
                <w:bCs/>
                <w:noProof/>
                <w:sz w:val="24"/>
                <w:szCs w:val="24"/>
              </w:rPr>
              <w:t>synchronous</w:t>
            </w:r>
          </w:p>
        </w:tc>
        <w:tc>
          <w:tcPr>
            <w:tcW w:w="1510" w:type="dxa"/>
            <w:shd w:val="clear" w:color="auto" w:fill="auto"/>
          </w:tcPr>
          <w:p w14:paraId="3B0D8CFF" w14:textId="77777777"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C67C39">
              <w:rPr>
                <w:rFonts w:asciiTheme="majorBidi" w:hAnsiTheme="majorBidi" w:cstheme="majorBidi"/>
                <w:b/>
                <w:bCs/>
                <w:noProof/>
                <w:sz w:val="24"/>
                <w:szCs w:val="24"/>
              </w:rPr>
              <w:t>ynchronous</w:t>
            </w:r>
          </w:p>
        </w:tc>
        <w:tc>
          <w:tcPr>
            <w:tcW w:w="1504" w:type="dxa"/>
            <w:vMerge w:val="restart"/>
            <w:shd w:val="clear" w:color="auto" w:fill="auto"/>
            <w:vAlign w:val="center"/>
          </w:tcPr>
          <w:p w14:paraId="3B0D8D00" w14:textId="77777777" w:rsidR="0088493E" w:rsidRPr="00C67C39" w:rsidRDefault="0088493E" w:rsidP="00194281">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P</w:t>
            </w:r>
            <w:r w:rsidR="00194281">
              <w:rPr>
                <w:rFonts w:asciiTheme="majorBidi" w:hAnsiTheme="majorBidi" w:cstheme="majorBidi"/>
                <w:b/>
                <w:bCs/>
                <w:noProof/>
                <w:sz w:val="24"/>
                <w:szCs w:val="24"/>
              </w:rPr>
              <w:t>er</w:t>
            </w:r>
            <w:r w:rsidRPr="00C67C39">
              <w:rPr>
                <w:rFonts w:asciiTheme="majorBidi" w:hAnsiTheme="majorBidi" w:cstheme="majorBidi"/>
                <w:b/>
                <w:bCs/>
                <w:noProof/>
                <w:sz w:val="24"/>
                <w:szCs w:val="24"/>
              </w:rPr>
              <w:t>centage</w:t>
            </w:r>
          </w:p>
        </w:tc>
      </w:tr>
      <w:tr w:rsidR="0088493E" w:rsidRPr="00C67C39" w14:paraId="3B0D8D06" w14:textId="77777777" w:rsidTr="0088493E">
        <w:trPr>
          <w:jc w:val="center"/>
        </w:trPr>
        <w:tc>
          <w:tcPr>
            <w:tcW w:w="1503" w:type="dxa"/>
            <w:tcBorders>
              <w:top w:val="single" w:sz="4" w:space="0" w:color="auto"/>
            </w:tcBorders>
            <w:shd w:val="clear" w:color="auto" w:fill="auto"/>
          </w:tcPr>
          <w:p w14:paraId="3B0D8D02" w14:textId="1C5CFA21" w:rsidR="0088493E" w:rsidRPr="00C67C39" w:rsidRDefault="0088493E" w:rsidP="00A656AA">
            <w:pPr>
              <w:jc w:val="center"/>
              <w:rPr>
                <w:rFonts w:asciiTheme="majorBidi" w:hAnsiTheme="majorBidi" w:cstheme="majorBidi"/>
                <w:b/>
                <w:bCs/>
                <w:noProof/>
                <w:sz w:val="24"/>
                <w:szCs w:val="24"/>
              </w:rPr>
            </w:pPr>
          </w:p>
        </w:tc>
        <w:tc>
          <w:tcPr>
            <w:tcW w:w="1630" w:type="dxa"/>
            <w:shd w:val="clear" w:color="auto" w:fill="auto"/>
          </w:tcPr>
          <w:p w14:paraId="3B0D8D03" w14:textId="77777777" w:rsidR="0088493E" w:rsidRPr="00C67C39" w:rsidRDefault="0088493E" w:rsidP="00A656AA">
            <w:pPr>
              <w:jc w:val="center"/>
              <w:rPr>
                <w:rFonts w:asciiTheme="majorBidi" w:hAnsiTheme="majorBidi" w:cstheme="majorBidi"/>
                <w:b/>
                <w:bCs/>
                <w:noProof/>
                <w:sz w:val="24"/>
                <w:szCs w:val="24"/>
                <w:rtl/>
              </w:rPr>
            </w:pPr>
          </w:p>
        </w:tc>
        <w:tc>
          <w:tcPr>
            <w:tcW w:w="1510" w:type="dxa"/>
            <w:shd w:val="clear" w:color="auto" w:fill="auto"/>
          </w:tcPr>
          <w:p w14:paraId="3B0D8D04" w14:textId="35F488B3" w:rsidR="0088493E" w:rsidRPr="008B0817" w:rsidRDefault="008B0817" w:rsidP="00A656AA">
            <w:pPr>
              <w:jc w:val="center"/>
              <w:rPr>
                <w:rFonts w:asciiTheme="majorBidi" w:hAnsiTheme="majorBidi" w:cstheme="majorBidi"/>
                <w:b/>
                <w:bCs/>
                <w:noProof/>
                <w:sz w:val="24"/>
                <w:szCs w:val="24"/>
                <w:lang w:val="en-GB" w:bidi="ar-JO"/>
              </w:rPr>
            </w:pPr>
            <w:r>
              <w:rPr>
                <w:rFonts w:asciiTheme="majorBidi" w:hAnsiTheme="majorBidi" w:cstheme="majorBidi"/>
                <w:b/>
                <w:bCs/>
                <w:noProof/>
                <w:sz w:val="24"/>
                <w:szCs w:val="24"/>
              </w:rPr>
              <w:t>100%</w:t>
            </w:r>
          </w:p>
        </w:tc>
        <w:tc>
          <w:tcPr>
            <w:tcW w:w="1504" w:type="dxa"/>
            <w:vMerge/>
            <w:shd w:val="clear" w:color="auto" w:fill="auto"/>
          </w:tcPr>
          <w:p w14:paraId="3B0D8D05" w14:textId="77777777" w:rsidR="0088493E" w:rsidRPr="00C67C39" w:rsidRDefault="0088493E" w:rsidP="00A656AA">
            <w:pPr>
              <w:jc w:val="center"/>
              <w:rPr>
                <w:rFonts w:asciiTheme="majorBidi" w:hAnsiTheme="majorBidi" w:cstheme="majorBidi"/>
                <w:b/>
                <w:bCs/>
                <w:noProof/>
                <w:sz w:val="24"/>
                <w:szCs w:val="24"/>
                <w:rtl/>
              </w:rPr>
            </w:pPr>
          </w:p>
        </w:tc>
      </w:tr>
    </w:tbl>
    <w:p w14:paraId="3B0D8D07" w14:textId="77777777" w:rsidR="005D57FB" w:rsidRPr="00C67C39" w:rsidRDefault="005D57FB" w:rsidP="004429B2">
      <w:pPr>
        <w:spacing w:after="0" w:line="360" w:lineRule="auto"/>
        <w:jc w:val="center"/>
        <w:rPr>
          <w:rFonts w:asciiTheme="majorBidi" w:hAnsiTheme="majorBidi" w:cstheme="majorBidi"/>
          <w:b/>
          <w:bCs/>
          <w:sz w:val="28"/>
          <w:szCs w:val="28"/>
          <w:rtl/>
        </w:rPr>
      </w:pPr>
    </w:p>
    <w:p w14:paraId="3B0D8D08" w14:textId="77777777" w:rsidR="0019584A" w:rsidRPr="00C67C39" w:rsidRDefault="00A70BBA" w:rsidP="004429B2">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C67C39" w14:paraId="3B0D8D0F" w14:textId="77777777" w:rsidTr="00A70BBA">
        <w:tc>
          <w:tcPr>
            <w:tcW w:w="9465" w:type="dxa"/>
          </w:tcPr>
          <w:p w14:paraId="4CCEEAF5" w14:textId="77777777" w:rsidR="001F67BB" w:rsidRDefault="001F67BB" w:rsidP="00B00587">
            <w:pPr>
              <w:bidi w:val="0"/>
              <w:jc w:val="both"/>
              <w:rPr>
                <w:rFonts w:asciiTheme="majorBidi" w:hAnsiTheme="majorBidi" w:cstheme="majorBidi"/>
                <w:sz w:val="24"/>
                <w:szCs w:val="24"/>
                <w:lang w:bidi="ar-JO"/>
              </w:rPr>
            </w:pPr>
          </w:p>
          <w:p w14:paraId="11F18F85" w14:textId="15845E2D" w:rsidR="00AE6BF7" w:rsidRPr="00AE6BF7" w:rsidRDefault="00AE6BF7" w:rsidP="001F67BB">
            <w:pPr>
              <w:bidi w:val="0"/>
              <w:jc w:val="both"/>
              <w:rPr>
                <w:rFonts w:asciiTheme="majorBidi" w:hAnsiTheme="majorBidi" w:cstheme="majorBidi"/>
                <w:sz w:val="32"/>
                <w:szCs w:val="32"/>
                <w:lang w:bidi="ar-JO"/>
              </w:rPr>
            </w:pPr>
            <w:r w:rsidRPr="00AE6BF7">
              <w:rPr>
                <w:rFonts w:asciiTheme="majorBidi" w:hAnsiTheme="majorBidi" w:cstheme="majorBidi"/>
                <w:color w:val="000000"/>
                <w:sz w:val="24"/>
                <w:szCs w:val="24"/>
                <w:shd w:val="clear" w:color="auto" w:fill="FFFFFF"/>
              </w:rPr>
              <w:t>This course is designed to provide students with an understanding of the individual, group, and human behavior in organizations. The focus is on providing an understanding of how organizations can be managed more effectively and enhancing the quality of employees' work life. Topics will include Organizational Behaviors, Diversity, Attitudes and Job Satisfaction, Personality, and Values, Perceptions, Motivation Concepts, Communication, and Leadership. Concepts associated with continuous improvements in individual and group processes are discussed to support the understanding of management and organizational behavior. </w:t>
            </w:r>
          </w:p>
          <w:p w14:paraId="3B0D8D0D" w14:textId="77777777" w:rsidR="00A70BBA" w:rsidRPr="00C67C39" w:rsidRDefault="00A70BBA" w:rsidP="0019584A">
            <w:pPr>
              <w:rPr>
                <w:rFonts w:asciiTheme="majorBidi" w:hAnsiTheme="majorBidi" w:cstheme="majorBidi"/>
                <w:b/>
                <w:bCs/>
                <w:sz w:val="28"/>
                <w:szCs w:val="28"/>
                <w:rtl/>
                <w:lang w:bidi="ar-JO"/>
              </w:rPr>
            </w:pPr>
          </w:p>
          <w:p w14:paraId="3B0D8D0E" w14:textId="77777777" w:rsidR="00A70BBA" w:rsidRPr="00C67C39" w:rsidRDefault="00A70BBA" w:rsidP="0019584A">
            <w:pPr>
              <w:rPr>
                <w:rFonts w:asciiTheme="majorBidi" w:hAnsiTheme="majorBidi" w:cstheme="majorBidi"/>
                <w:b/>
                <w:bCs/>
                <w:sz w:val="28"/>
                <w:szCs w:val="28"/>
                <w:rtl/>
                <w:lang w:bidi="ar-JO"/>
              </w:rPr>
            </w:pPr>
          </w:p>
        </w:tc>
      </w:tr>
    </w:tbl>
    <w:p w14:paraId="3B0D8D10" w14:textId="39188B0D" w:rsidR="005D7675" w:rsidRDefault="005D7675" w:rsidP="00D85A84">
      <w:pPr>
        <w:jc w:val="center"/>
        <w:rPr>
          <w:rFonts w:asciiTheme="majorBidi" w:hAnsiTheme="majorBidi" w:cstheme="majorBidi"/>
          <w:b/>
          <w:bCs/>
          <w:sz w:val="28"/>
          <w:szCs w:val="28"/>
        </w:rPr>
      </w:pPr>
    </w:p>
    <w:p w14:paraId="7D9B4796" w14:textId="49164BD7" w:rsidR="001F67BB" w:rsidRDefault="001F67BB" w:rsidP="00D85A84">
      <w:pPr>
        <w:jc w:val="center"/>
        <w:rPr>
          <w:rFonts w:asciiTheme="majorBidi" w:hAnsiTheme="majorBidi" w:cstheme="majorBidi"/>
          <w:b/>
          <w:bCs/>
          <w:sz w:val="28"/>
          <w:szCs w:val="28"/>
        </w:rPr>
      </w:pPr>
    </w:p>
    <w:p w14:paraId="776844CE" w14:textId="77777777" w:rsidR="001F67BB" w:rsidRPr="00C67C39" w:rsidRDefault="001F67BB" w:rsidP="00D85A84">
      <w:pPr>
        <w:jc w:val="center"/>
        <w:rPr>
          <w:rFonts w:asciiTheme="majorBidi" w:hAnsiTheme="majorBidi" w:cstheme="majorBidi"/>
          <w:b/>
          <w:bCs/>
          <w:sz w:val="28"/>
          <w:szCs w:val="28"/>
          <w:rtl/>
        </w:rPr>
      </w:pPr>
    </w:p>
    <w:p w14:paraId="3B0D8D11" w14:textId="77777777" w:rsidR="006470EF" w:rsidRPr="00C67C39" w:rsidRDefault="00A70BBA" w:rsidP="004429B2">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lastRenderedPageBreak/>
        <w:t xml:space="preserve">Course Learning Outcomes </w:t>
      </w:r>
      <w:r w:rsidR="00B70C9F">
        <w:rPr>
          <w:rFonts w:asciiTheme="majorBidi" w:hAnsiTheme="majorBidi" w:cstheme="majorBidi"/>
          <w:b/>
          <w:bCs/>
          <w:sz w:val="28"/>
          <w:szCs w:val="28"/>
        </w:rPr>
        <w:t xml:space="preserve"> </w:t>
      </w:r>
      <w:r w:rsidR="00B70C9F">
        <w:rPr>
          <w:rFonts w:asciiTheme="majorBidi" w:hAnsiTheme="majorBidi" w:cstheme="majorBidi"/>
          <w:b/>
          <w:bCs/>
          <w:sz w:val="28"/>
          <w:szCs w:val="28"/>
        </w:rPr>
        <w:tab/>
        <w:t xml:space="preserve"> </w:t>
      </w:r>
    </w:p>
    <w:tbl>
      <w:tblPr>
        <w:tblStyle w:val="TableGrid"/>
        <w:bidiVisual/>
        <w:tblW w:w="0" w:type="auto"/>
        <w:tblInd w:w="-353" w:type="dxa"/>
        <w:tblLook w:val="04A0" w:firstRow="1" w:lastRow="0" w:firstColumn="1" w:lastColumn="0" w:noHBand="0" w:noVBand="1"/>
      </w:tblPr>
      <w:tblGrid>
        <w:gridCol w:w="1763"/>
        <w:gridCol w:w="6731"/>
        <w:gridCol w:w="1101"/>
      </w:tblGrid>
      <w:tr w:rsidR="000E6129" w:rsidRPr="00C67C39" w14:paraId="3B0D8D15" w14:textId="77777777" w:rsidTr="00194281">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B0D8D12" w14:textId="77777777" w:rsidR="000E6129" w:rsidRPr="00194281" w:rsidRDefault="001E68E7"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Corresponding Program </w:t>
            </w:r>
            <w:r w:rsidR="00194281" w:rsidRP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 xml:space="preserve">utcomes  </w:t>
            </w:r>
          </w:p>
        </w:tc>
        <w:tc>
          <w:tcPr>
            <w:tcW w:w="673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B0D8D13" w14:textId="77777777" w:rsidR="000E6129" w:rsidRPr="00194281" w:rsidRDefault="00194281"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rPr>
              <w:t>Outcome</w:t>
            </w:r>
          </w:p>
        </w:tc>
        <w:tc>
          <w:tcPr>
            <w:tcW w:w="11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B0D8D14" w14:textId="77777777" w:rsidR="000E6129" w:rsidRPr="00194281" w:rsidRDefault="00A70BBA"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Number</w:t>
            </w:r>
          </w:p>
        </w:tc>
      </w:tr>
      <w:tr w:rsidR="00701AD7" w:rsidRPr="00C67C39" w14:paraId="3B0D8D17" w14:textId="77777777" w:rsidTr="00A70BBA">
        <w:tc>
          <w:tcPr>
            <w:tcW w:w="9595" w:type="dxa"/>
            <w:gridSpan w:val="3"/>
            <w:tcBorders>
              <w:left w:val="thickThinLargeGap" w:sz="2" w:space="0" w:color="auto"/>
              <w:right w:val="thickThinLargeGap" w:sz="2" w:space="0" w:color="auto"/>
            </w:tcBorders>
            <w:shd w:val="clear" w:color="auto" w:fill="D9D9D9" w:themeFill="background1" w:themeFillShade="D9"/>
          </w:tcPr>
          <w:p w14:paraId="3B0D8D16" w14:textId="77777777" w:rsidR="00701AD7" w:rsidRPr="00C67C39" w:rsidRDefault="00A70BBA" w:rsidP="005E4BC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Knowledge </w:t>
            </w:r>
          </w:p>
        </w:tc>
      </w:tr>
      <w:tr w:rsidR="00A70BBA" w:rsidRPr="00C67C39" w14:paraId="3B0D8D1B" w14:textId="77777777" w:rsidTr="00194281">
        <w:tc>
          <w:tcPr>
            <w:tcW w:w="1763" w:type="dxa"/>
            <w:tcBorders>
              <w:left w:val="thickThinLargeGap" w:sz="2" w:space="0" w:color="auto"/>
              <w:right w:val="single" w:sz="4" w:space="0" w:color="auto"/>
            </w:tcBorders>
          </w:tcPr>
          <w:p w14:paraId="3B0D8D18" w14:textId="44FFD48C" w:rsidR="00A70BBA" w:rsidRPr="00C67C39" w:rsidRDefault="00D11924"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1C06E0">
              <w:rPr>
                <w:rFonts w:asciiTheme="majorBidi" w:hAnsiTheme="majorBidi" w:cstheme="majorBidi"/>
                <w:b/>
                <w:bCs/>
                <w:sz w:val="24"/>
                <w:szCs w:val="24"/>
                <w:lang w:bidi="ar-JO"/>
              </w:rPr>
              <w:t>2</w:t>
            </w:r>
          </w:p>
        </w:tc>
        <w:tc>
          <w:tcPr>
            <w:tcW w:w="6731" w:type="dxa"/>
            <w:tcBorders>
              <w:left w:val="single" w:sz="4" w:space="0" w:color="auto"/>
              <w:right w:val="single" w:sz="4" w:space="0" w:color="auto"/>
            </w:tcBorders>
          </w:tcPr>
          <w:p w14:paraId="3B0D8D19" w14:textId="1F7FEBBE" w:rsidR="00A70BBA" w:rsidRPr="002E6F44" w:rsidRDefault="002E6F44" w:rsidP="002E6F44">
            <w:pPr>
              <w:bidi w:val="0"/>
              <w:rPr>
                <w:rFonts w:asciiTheme="majorBidi" w:hAnsiTheme="majorBidi" w:cstheme="majorBidi"/>
                <w:sz w:val="24"/>
                <w:szCs w:val="24"/>
                <w:rtl/>
                <w:lang w:val="en-GB" w:bidi="ar-JO"/>
              </w:rPr>
            </w:pPr>
            <w:r w:rsidRPr="002E6F44">
              <w:rPr>
                <w:rFonts w:asciiTheme="majorBidi" w:hAnsiTheme="majorBidi" w:cstheme="majorBidi"/>
                <w:sz w:val="24"/>
                <w:szCs w:val="24"/>
                <w:lang w:bidi="ar-JO"/>
              </w:rPr>
              <w:t>Demonstrate the importance of interpersonal skills in the workplace.</w:t>
            </w:r>
          </w:p>
        </w:tc>
        <w:tc>
          <w:tcPr>
            <w:tcW w:w="1101" w:type="dxa"/>
            <w:tcBorders>
              <w:left w:val="single" w:sz="4" w:space="0" w:color="auto"/>
              <w:right w:val="thickThinLargeGap" w:sz="2" w:space="0" w:color="auto"/>
            </w:tcBorders>
          </w:tcPr>
          <w:p w14:paraId="3B0D8D1A" w14:textId="77777777" w:rsidR="00A70BBA" w:rsidRPr="00C67C39" w:rsidRDefault="00A70BBA"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A70BBA" w:rsidRPr="00C67C39" w14:paraId="3B0D8D23" w14:textId="77777777" w:rsidTr="00194281">
        <w:tc>
          <w:tcPr>
            <w:tcW w:w="1763" w:type="dxa"/>
            <w:tcBorders>
              <w:left w:val="thickThinLargeGap" w:sz="2" w:space="0" w:color="auto"/>
              <w:right w:val="single" w:sz="4" w:space="0" w:color="auto"/>
            </w:tcBorders>
          </w:tcPr>
          <w:p w14:paraId="3B0D8D20" w14:textId="2E1B2CB5" w:rsidR="00A70BBA" w:rsidRPr="00C67C39" w:rsidRDefault="00E22FCD"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1C06E0">
              <w:rPr>
                <w:rFonts w:asciiTheme="majorBidi" w:hAnsiTheme="majorBidi" w:cstheme="majorBidi"/>
                <w:b/>
                <w:bCs/>
                <w:sz w:val="24"/>
                <w:szCs w:val="24"/>
                <w:lang w:bidi="ar-JO"/>
              </w:rPr>
              <w:t>1</w:t>
            </w:r>
          </w:p>
        </w:tc>
        <w:tc>
          <w:tcPr>
            <w:tcW w:w="6731" w:type="dxa"/>
            <w:tcBorders>
              <w:left w:val="single" w:sz="4" w:space="0" w:color="auto"/>
              <w:right w:val="single" w:sz="4" w:space="0" w:color="auto"/>
            </w:tcBorders>
          </w:tcPr>
          <w:p w14:paraId="3B0D8D21" w14:textId="65A34DDF" w:rsidR="00A70BBA" w:rsidRPr="001D3CF7" w:rsidRDefault="00683B79" w:rsidP="001D3CF7">
            <w:pPr>
              <w:jc w:val="right"/>
              <w:rPr>
                <w:rFonts w:asciiTheme="majorBidi" w:hAnsiTheme="majorBidi" w:cstheme="majorBidi"/>
                <w:lang w:val="en-GB" w:bidi="ar-JO"/>
              </w:rPr>
            </w:pPr>
            <w:r>
              <w:rPr>
                <w:rFonts w:asciiTheme="majorBidi" w:hAnsiTheme="majorBidi" w:cstheme="majorBidi"/>
                <w:lang w:val="en-GB" w:bidi="ar-JO"/>
              </w:rPr>
              <w:t>D</w:t>
            </w:r>
            <w:r w:rsidRPr="001D3CF7">
              <w:rPr>
                <w:rFonts w:asciiTheme="majorBidi" w:hAnsiTheme="majorBidi" w:cstheme="majorBidi"/>
                <w:lang w:val="en-GB" w:bidi="ar-JO"/>
              </w:rPr>
              <w:t xml:space="preserve">efine </w:t>
            </w:r>
            <w:r w:rsidR="001D3CF7" w:rsidRPr="001D3CF7">
              <w:rPr>
                <w:rFonts w:asciiTheme="majorBidi" w:hAnsiTheme="majorBidi" w:cstheme="majorBidi"/>
                <w:sz w:val="24"/>
                <w:szCs w:val="24"/>
                <w:lang w:bidi="ar-JO"/>
              </w:rPr>
              <w:t>the major job attitudes</w:t>
            </w:r>
            <w:r w:rsidR="001D3CF7">
              <w:rPr>
                <w:rFonts w:asciiTheme="majorBidi" w:hAnsiTheme="majorBidi" w:cstheme="majorBidi"/>
                <w:sz w:val="24"/>
                <w:szCs w:val="24"/>
                <w:lang w:bidi="ar-JO"/>
              </w:rPr>
              <w:t xml:space="preserve"> and </w:t>
            </w:r>
            <w:r w:rsidR="001C06E0" w:rsidRPr="001D3CF7">
              <w:rPr>
                <w:rFonts w:asciiTheme="majorBidi" w:hAnsiTheme="majorBidi" w:cstheme="majorBidi"/>
                <w:lang w:val="en-GB" w:bidi="ar-JO"/>
              </w:rPr>
              <w:t>define</w:t>
            </w:r>
            <w:r w:rsidR="001D3CF7" w:rsidRPr="001D3CF7">
              <w:rPr>
                <w:rFonts w:asciiTheme="majorBidi" w:hAnsiTheme="majorBidi" w:cstheme="majorBidi"/>
                <w:lang w:val="en-GB" w:bidi="ar-JO"/>
              </w:rPr>
              <w:t xml:space="preserve"> job satisfaction</w:t>
            </w:r>
            <w:r w:rsidR="001D3CF7" w:rsidRPr="001D3CF7">
              <w:rPr>
                <w:rFonts w:asciiTheme="majorBidi" w:hAnsiTheme="majorBidi" w:cstheme="majorBidi"/>
                <w:i/>
                <w:iCs/>
                <w:lang w:val="en-GB" w:bidi="ar-JO"/>
              </w:rPr>
              <w:t>.</w:t>
            </w:r>
          </w:p>
        </w:tc>
        <w:tc>
          <w:tcPr>
            <w:tcW w:w="1101" w:type="dxa"/>
            <w:tcBorders>
              <w:left w:val="single" w:sz="4" w:space="0" w:color="auto"/>
              <w:right w:val="thickThinLargeGap" w:sz="2" w:space="0" w:color="auto"/>
            </w:tcBorders>
          </w:tcPr>
          <w:p w14:paraId="3B0D8D22" w14:textId="33FD8031" w:rsidR="00A70BBA" w:rsidRPr="00C67C39" w:rsidRDefault="00A70BBA"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w:t>
            </w:r>
            <w:r w:rsidR="001C06E0">
              <w:rPr>
                <w:rFonts w:asciiTheme="majorBidi" w:hAnsiTheme="majorBidi" w:cstheme="majorBidi"/>
                <w:b/>
                <w:bCs/>
                <w:sz w:val="24"/>
                <w:szCs w:val="24"/>
                <w:lang w:bidi="ar-JO"/>
              </w:rPr>
              <w:t>2</w:t>
            </w:r>
          </w:p>
        </w:tc>
      </w:tr>
      <w:tr w:rsidR="00A70BBA" w:rsidRPr="00C67C39" w14:paraId="3B0D8D27" w14:textId="77777777" w:rsidTr="00194281">
        <w:tc>
          <w:tcPr>
            <w:tcW w:w="1763" w:type="dxa"/>
            <w:tcBorders>
              <w:left w:val="thickThinLargeGap" w:sz="2" w:space="0" w:color="auto"/>
              <w:right w:val="single" w:sz="4" w:space="0" w:color="auto"/>
            </w:tcBorders>
          </w:tcPr>
          <w:p w14:paraId="3B0D8D24" w14:textId="7B9C3A7A" w:rsidR="00A70BBA" w:rsidRPr="00C67C39" w:rsidRDefault="005B428C"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w:t>
            </w:r>
            <w:r w:rsidR="001C06E0">
              <w:rPr>
                <w:rFonts w:asciiTheme="majorBidi" w:hAnsiTheme="majorBidi" w:cstheme="majorBidi"/>
                <w:b/>
                <w:bCs/>
                <w:sz w:val="24"/>
                <w:szCs w:val="24"/>
                <w:lang w:bidi="ar-JO"/>
              </w:rPr>
              <w:t>1</w:t>
            </w:r>
          </w:p>
        </w:tc>
        <w:tc>
          <w:tcPr>
            <w:tcW w:w="6731" w:type="dxa"/>
            <w:tcBorders>
              <w:left w:val="single" w:sz="4" w:space="0" w:color="auto"/>
              <w:right w:val="single" w:sz="4" w:space="0" w:color="auto"/>
            </w:tcBorders>
          </w:tcPr>
          <w:p w14:paraId="3B0D8D25" w14:textId="31C21703" w:rsidR="00A70BBA" w:rsidRPr="003255F1" w:rsidRDefault="003255F1" w:rsidP="003255F1">
            <w:pPr>
              <w:bidi w:val="0"/>
              <w:rPr>
                <w:rFonts w:asciiTheme="majorBidi" w:hAnsiTheme="majorBidi" w:cstheme="majorBidi"/>
                <w:sz w:val="24"/>
                <w:szCs w:val="24"/>
                <w:lang w:val="en-GB" w:bidi="ar-JO"/>
              </w:rPr>
            </w:pPr>
            <w:r w:rsidRPr="003255F1">
              <w:rPr>
                <w:rFonts w:asciiTheme="majorBidi" w:hAnsiTheme="majorBidi" w:cstheme="majorBidi"/>
                <w:sz w:val="24"/>
                <w:szCs w:val="24"/>
                <w:lang w:bidi="ar-JO"/>
              </w:rPr>
              <w:t>Compare the early theories of motivation.</w:t>
            </w:r>
          </w:p>
        </w:tc>
        <w:tc>
          <w:tcPr>
            <w:tcW w:w="1101" w:type="dxa"/>
            <w:tcBorders>
              <w:left w:val="single" w:sz="4" w:space="0" w:color="auto"/>
              <w:right w:val="thickThinLargeGap" w:sz="2" w:space="0" w:color="auto"/>
            </w:tcBorders>
          </w:tcPr>
          <w:p w14:paraId="3B0D8D26" w14:textId="69A6D99F" w:rsidR="00A70BBA" w:rsidRPr="00C67C39" w:rsidRDefault="00A70BBA"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w:t>
            </w:r>
            <w:r w:rsidR="001C06E0">
              <w:rPr>
                <w:rFonts w:asciiTheme="majorBidi" w:hAnsiTheme="majorBidi" w:cstheme="majorBidi"/>
                <w:b/>
                <w:bCs/>
                <w:sz w:val="24"/>
                <w:szCs w:val="24"/>
                <w:lang w:bidi="ar-JO"/>
              </w:rPr>
              <w:t>3</w:t>
            </w:r>
          </w:p>
        </w:tc>
      </w:tr>
      <w:tr w:rsidR="00872711" w:rsidRPr="00C67C39" w14:paraId="3B0D8D2B" w14:textId="77777777" w:rsidTr="00194281">
        <w:tc>
          <w:tcPr>
            <w:tcW w:w="1763" w:type="dxa"/>
            <w:tcBorders>
              <w:left w:val="thickThinLargeGap" w:sz="2" w:space="0" w:color="auto"/>
              <w:right w:val="single" w:sz="4" w:space="0" w:color="auto"/>
            </w:tcBorders>
          </w:tcPr>
          <w:p w14:paraId="3B0D8D28" w14:textId="77777777" w:rsidR="00872711" w:rsidRPr="00C67C39" w:rsidRDefault="00872711" w:rsidP="0087271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Kp2</w:t>
            </w:r>
          </w:p>
        </w:tc>
        <w:tc>
          <w:tcPr>
            <w:tcW w:w="6731" w:type="dxa"/>
            <w:tcBorders>
              <w:left w:val="single" w:sz="4" w:space="0" w:color="auto"/>
              <w:right w:val="single" w:sz="4" w:space="0" w:color="auto"/>
            </w:tcBorders>
          </w:tcPr>
          <w:p w14:paraId="3B0D8D29" w14:textId="1392E5AC" w:rsidR="00872711" w:rsidRPr="00872711" w:rsidRDefault="00872711" w:rsidP="00872711">
            <w:pPr>
              <w:bidi w:val="0"/>
              <w:rPr>
                <w:rFonts w:asciiTheme="majorBidi" w:hAnsiTheme="majorBidi" w:cstheme="majorBidi"/>
                <w:sz w:val="24"/>
                <w:szCs w:val="24"/>
                <w:lang w:bidi="ar-JO"/>
              </w:rPr>
            </w:pPr>
            <w:r w:rsidRPr="00C52F4A">
              <w:rPr>
                <w:rFonts w:asciiTheme="majorBidi" w:hAnsiTheme="majorBidi" w:cstheme="majorBidi"/>
                <w:sz w:val="24"/>
                <w:szCs w:val="24"/>
                <w:lang w:bidi="ar-JO"/>
              </w:rPr>
              <w:t>Describe the contemporary theories of leadership and their relationship to foundational theories</w:t>
            </w:r>
            <w:r>
              <w:rPr>
                <w:rFonts w:asciiTheme="majorBidi" w:hAnsiTheme="majorBidi" w:cstheme="majorBidi"/>
                <w:sz w:val="24"/>
                <w:szCs w:val="24"/>
                <w:lang w:bidi="ar-JO"/>
              </w:rPr>
              <w:t>.</w:t>
            </w:r>
          </w:p>
        </w:tc>
        <w:tc>
          <w:tcPr>
            <w:tcW w:w="1101" w:type="dxa"/>
            <w:tcBorders>
              <w:left w:val="single" w:sz="4" w:space="0" w:color="auto"/>
              <w:right w:val="thickThinLargeGap" w:sz="2" w:space="0" w:color="auto"/>
            </w:tcBorders>
          </w:tcPr>
          <w:p w14:paraId="3B0D8D2A" w14:textId="72FDF83E" w:rsidR="00872711" w:rsidRPr="00C67C39" w:rsidRDefault="00872711" w:rsidP="0087271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1C06E0">
              <w:rPr>
                <w:rFonts w:asciiTheme="majorBidi" w:hAnsiTheme="majorBidi" w:cstheme="majorBidi"/>
                <w:b/>
                <w:bCs/>
                <w:sz w:val="24"/>
                <w:szCs w:val="24"/>
                <w:lang w:bidi="ar-JO"/>
              </w:rPr>
              <w:t>4</w:t>
            </w:r>
          </w:p>
        </w:tc>
      </w:tr>
      <w:tr w:rsidR="00872711" w:rsidRPr="00C67C39" w14:paraId="3B0D8D31" w14:textId="77777777" w:rsidTr="00A70BBA">
        <w:tc>
          <w:tcPr>
            <w:tcW w:w="9595" w:type="dxa"/>
            <w:gridSpan w:val="3"/>
            <w:tcBorders>
              <w:left w:val="thickThinLargeGap" w:sz="2" w:space="0" w:color="auto"/>
              <w:right w:val="thickThinLargeGap" w:sz="2" w:space="0" w:color="auto"/>
            </w:tcBorders>
            <w:shd w:val="clear" w:color="auto" w:fill="D9D9D9" w:themeFill="background1" w:themeFillShade="D9"/>
          </w:tcPr>
          <w:p w14:paraId="3B0D8D30" w14:textId="77777777" w:rsidR="00872711" w:rsidRPr="00C67C39" w:rsidRDefault="00872711" w:rsidP="00872711">
            <w:pPr>
              <w:jc w:val="center"/>
              <w:rPr>
                <w:rFonts w:asciiTheme="majorBidi" w:hAnsiTheme="majorBidi" w:cstheme="majorBidi"/>
                <w:b/>
                <w:bCs/>
                <w:sz w:val="28"/>
                <w:szCs w:val="28"/>
                <w:rtl/>
                <w:lang w:bidi="ar-JO"/>
              </w:rPr>
            </w:pPr>
            <w:r w:rsidRPr="00C67C39">
              <w:rPr>
                <w:rFonts w:asciiTheme="majorBidi" w:hAnsiTheme="majorBidi" w:cstheme="majorBidi"/>
                <w:b/>
                <w:bCs/>
                <w:sz w:val="24"/>
                <w:szCs w:val="24"/>
                <w:lang w:bidi="ar-JO"/>
              </w:rPr>
              <w:t xml:space="preserve">Skills </w:t>
            </w:r>
          </w:p>
        </w:tc>
      </w:tr>
      <w:tr w:rsidR="00872711" w:rsidRPr="00C67C39" w14:paraId="3B0D8D35" w14:textId="77777777" w:rsidTr="00194281">
        <w:tc>
          <w:tcPr>
            <w:tcW w:w="1763" w:type="dxa"/>
            <w:tcBorders>
              <w:left w:val="thickThinLargeGap" w:sz="2" w:space="0" w:color="auto"/>
              <w:right w:val="single" w:sz="4" w:space="0" w:color="auto"/>
            </w:tcBorders>
          </w:tcPr>
          <w:p w14:paraId="3B0D8D32" w14:textId="77777777" w:rsidR="00872711" w:rsidRDefault="00872711" w:rsidP="0087271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Sp1</w:t>
            </w:r>
          </w:p>
        </w:tc>
        <w:tc>
          <w:tcPr>
            <w:tcW w:w="6731" w:type="dxa"/>
            <w:tcBorders>
              <w:left w:val="single" w:sz="4" w:space="0" w:color="auto"/>
              <w:right w:val="single" w:sz="4" w:space="0" w:color="auto"/>
            </w:tcBorders>
          </w:tcPr>
          <w:p w14:paraId="3B0D8D33" w14:textId="35CDDC9A" w:rsidR="00872711" w:rsidRPr="00AE0367" w:rsidRDefault="008B0A6A" w:rsidP="00872711">
            <w:pPr>
              <w:bidi w:val="0"/>
              <w:rPr>
                <w:rFonts w:asciiTheme="majorBidi" w:hAnsiTheme="majorBidi" w:cstheme="majorBidi"/>
                <w:sz w:val="24"/>
                <w:szCs w:val="24"/>
                <w:lang w:bidi="ar-JO"/>
              </w:rPr>
            </w:pPr>
            <w:r w:rsidRPr="008B0A6A">
              <w:rPr>
                <w:rFonts w:asciiTheme="majorBidi" w:hAnsiTheme="majorBidi" w:cstheme="majorBidi"/>
                <w:sz w:val="24"/>
                <w:szCs w:val="24"/>
                <w:lang w:bidi="ar-JO"/>
              </w:rPr>
              <w:t>Students will demonstrate strong oral communication skills through delivering professional presentations, participating in discussions, and leading meetings on organizational behaviour topics.</w:t>
            </w:r>
          </w:p>
        </w:tc>
        <w:tc>
          <w:tcPr>
            <w:tcW w:w="1101" w:type="dxa"/>
            <w:tcBorders>
              <w:left w:val="single" w:sz="4" w:space="0" w:color="auto"/>
              <w:right w:val="thickThinLargeGap" w:sz="2" w:space="0" w:color="auto"/>
            </w:tcBorders>
          </w:tcPr>
          <w:p w14:paraId="3B0D8D34" w14:textId="77777777" w:rsidR="00872711" w:rsidRPr="00C67C39" w:rsidRDefault="00872711" w:rsidP="00872711">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bl>
    <w:p w14:paraId="3B0D8D44" w14:textId="77777777" w:rsidR="00821116" w:rsidRPr="00C67C39" w:rsidRDefault="00821116" w:rsidP="00DB3B73">
      <w:pPr>
        <w:spacing w:after="0"/>
        <w:jc w:val="center"/>
        <w:rPr>
          <w:rFonts w:asciiTheme="majorBidi" w:hAnsiTheme="majorBidi" w:cstheme="majorBidi"/>
          <w:b/>
          <w:bCs/>
          <w:sz w:val="28"/>
          <w:szCs w:val="28"/>
          <w:rtl/>
        </w:rPr>
      </w:pPr>
    </w:p>
    <w:p w14:paraId="3B0D8D45" w14:textId="77777777" w:rsidR="007535A1" w:rsidRPr="00C67C39" w:rsidRDefault="0068078B" w:rsidP="007535A1">
      <w:pPr>
        <w:spacing w:after="0" w:line="360" w:lineRule="auto"/>
        <w:jc w:val="center"/>
        <w:rPr>
          <w:rFonts w:asciiTheme="majorBidi" w:hAnsiTheme="majorBidi" w:cstheme="majorBidi"/>
          <w:b/>
          <w:bCs/>
          <w:sz w:val="28"/>
          <w:szCs w:val="28"/>
        </w:rPr>
      </w:pPr>
      <w:r w:rsidRPr="00C67C39">
        <w:rPr>
          <w:rFonts w:asciiTheme="majorBidi" w:hAnsiTheme="majorBidi" w:cstheme="majorBidi"/>
          <w:b/>
          <w:bCs/>
          <w:sz w:val="28"/>
          <w:szCs w:val="28"/>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C67C39" w14:paraId="3B0D8D48" w14:textId="77777777" w:rsidTr="00D374B0">
        <w:trPr>
          <w:trHeight w:val="340"/>
        </w:trPr>
        <w:tc>
          <w:tcPr>
            <w:tcW w:w="6765" w:type="dxa"/>
          </w:tcPr>
          <w:p w14:paraId="3B0D8D46" w14:textId="707BE561" w:rsidR="00230898" w:rsidRPr="005E3464" w:rsidRDefault="000548F2" w:rsidP="00BB6D73">
            <w:pPr>
              <w:pStyle w:val="ListParagraph"/>
              <w:numPr>
                <w:ilvl w:val="0"/>
                <w:numId w:val="3"/>
              </w:numPr>
              <w:bidi w:val="0"/>
              <w:rPr>
                <w:rFonts w:asciiTheme="majorBidi" w:hAnsiTheme="majorBidi" w:cstheme="majorBidi"/>
                <w:sz w:val="24"/>
                <w:szCs w:val="24"/>
                <w:rtl/>
                <w:lang w:bidi="ar-JO"/>
              </w:rPr>
            </w:pPr>
            <w:r w:rsidRPr="005E3464">
              <w:rPr>
                <w:rFonts w:asciiTheme="majorBidi" w:hAnsiTheme="majorBidi" w:cstheme="majorBidi"/>
                <w:color w:val="222222"/>
                <w:sz w:val="24"/>
                <w:szCs w:val="24"/>
                <w:shd w:val="clear" w:color="auto" w:fill="FFFFFF"/>
              </w:rPr>
              <w:t>Robbins, S. P.</w:t>
            </w:r>
            <w:r>
              <w:rPr>
                <w:rFonts w:asciiTheme="majorBidi" w:hAnsiTheme="majorBidi" w:cstheme="majorBidi"/>
                <w:color w:val="222222"/>
                <w:sz w:val="24"/>
                <w:szCs w:val="24"/>
                <w:shd w:val="clear" w:color="auto" w:fill="FFFFFF"/>
              </w:rPr>
              <w:t xml:space="preserve"> </w:t>
            </w:r>
            <w:r w:rsidRPr="005E3464">
              <w:rPr>
                <w:rFonts w:asciiTheme="majorBidi" w:hAnsiTheme="majorBidi" w:cstheme="majorBidi"/>
                <w:color w:val="222222"/>
                <w:sz w:val="24"/>
                <w:szCs w:val="24"/>
                <w:shd w:val="clear" w:color="auto" w:fill="FFFFFF"/>
              </w:rPr>
              <w:t xml:space="preserve">&amp; </w:t>
            </w:r>
            <w:r w:rsidR="005E3464" w:rsidRPr="005E3464">
              <w:rPr>
                <w:rFonts w:asciiTheme="majorBidi" w:hAnsiTheme="majorBidi" w:cstheme="majorBidi"/>
                <w:color w:val="222222"/>
                <w:sz w:val="24"/>
                <w:szCs w:val="24"/>
                <w:shd w:val="clear" w:color="auto" w:fill="FFFFFF"/>
              </w:rPr>
              <w:t>Judge, T. A., (20</w:t>
            </w:r>
            <w:r w:rsidR="00DB38F4">
              <w:rPr>
                <w:rFonts w:asciiTheme="majorBidi" w:hAnsiTheme="majorBidi" w:cstheme="majorBidi"/>
                <w:color w:val="222222"/>
                <w:sz w:val="24"/>
                <w:szCs w:val="24"/>
                <w:shd w:val="clear" w:color="auto" w:fill="FFFFFF"/>
              </w:rPr>
              <w:t>23</w:t>
            </w:r>
            <w:r w:rsidR="005E3464" w:rsidRPr="005E3464">
              <w:rPr>
                <w:rFonts w:asciiTheme="majorBidi" w:hAnsiTheme="majorBidi" w:cstheme="majorBidi"/>
                <w:color w:val="222222"/>
                <w:sz w:val="24"/>
                <w:szCs w:val="24"/>
                <w:shd w:val="clear" w:color="auto" w:fill="FFFFFF"/>
              </w:rPr>
              <w:t>). </w:t>
            </w:r>
            <w:r w:rsidR="005E3464" w:rsidRPr="005E3464">
              <w:rPr>
                <w:rFonts w:asciiTheme="majorBidi" w:hAnsiTheme="majorBidi" w:cstheme="majorBidi"/>
                <w:i/>
                <w:iCs/>
                <w:color w:val="222222"/>
                <w:sz w:val="24"/>
                <w:szCs w:val="24"/>
                <w:shd w:val="clear" w:color="auto" w:fill="FFFFFF"/>
              </w:rPr>
              <w:t>Organizational behavior</w:t>
            </w:r>
            <w:r w:rsidR="005E3464" w:rsidRPr="005E3464">
              <w:rPr>
                <w:rFonts w:asciiTheme="majorBidi" w:hAnsiTheme="majorBidi" w:cstheme="majorBidi"/>
                <w:color w:val="222222"/>
                <w:sz w:val="24"/>
                <w:szCs w:val="24"/>
                <w:shd w:val="clear" w:color="auto" w:fill="FFFFFF"/>
              </w:rPr>
              <w:t xml:space="preserve">. </w:t>
            </w:r>
            <w:r w:rsidR="005E3464">
              <w:rPr>
                <w:rFonts w:asciiTheme="majorBidi" w:hAnsiTheme="majorBidi" w:cstheme="majorBidi"/>
                <w:color w:val="222222"/>
                <w:sz w:val="24"/>
                <w:szCs w:val="24"/>
                <w:shd w:val="clear" w:color="auto" w:fill="FFFFFF"/>
              </w:rPr>
              <w:t>1</w:t>
            </w:r>
            <w:r w:rsidR="00DB38F4">
              <w:rPr>
                <w:rFonts w:asciiTheme="majorBidi" w:hAnsiTheme="majorBidi" w:cstheme="majorBidi"/>
                <w:color w:val="222222"/>
                <w:sz w:val="24"/>
                <w:szCs w:val="24"/>
                <w:shd w:val="clear" w:color="auto" w:fill="FFFFFF"/>
              </w:rPr>
              <w:t>9</w:t>
            </w:r>
            <w:r w:rsidR="005E3464" w:rsidRPr="005E3464">
              <w:rPr>
                <w:rFonts w:asciiTheme="majorBidi" w:hAnsiTheme="majorBidi" w:cstheme="majorBidi"/>
                <w:color w:val="222222"/>
                <w:sz w:val="24"/>
                <w:szCs w:val="24"/>
                <w:shd w:val="clear" w:color="auto" w:fill="FFFFFF"/>
                <w:vertAlign w:val="superscript"/>
              </w:rPr>
              <w:t>th</w:t>
            </w:r>
            <w:r w:rsidR="005E3464">
              <w:rPr>
                <w:rFonts w:asciiTheme="majorBidi" w:hAnsiTheme="majorBidi" w:cstheme="majorBidi"/>
                <w:color w:val="222222"/>
                <w:sz w:val="24"/>
                <w:szCs w:val="24"/>
                <w:shd w:val="clear" w:color="auto" w:fill="FFFFFF"/>
              </w:rPr>
              <w:t xml:space="preserve"> edition. </w:t>
            </w:r>
            <w:r w:rsidR="005E3464" w:rsidRPr="005E3464">
              <w:rPr>
                <w:rFonts w:asciiTheme="majorBidi" w:hAnsiTheme="majorBidi" w:cstheme="majorBidi"/>
                <w:color w:val="222222"/>
                <w:sz w:val="24"/>
                <w:szCs w:val="24"/>
                <w:shd w:val="clear" w:color="auto" w:fill="FFFFFF"/>
              </w:rPr>
              <w:t>Pearson.</w:t>
            </w:r>
          </w:p>
        </w:tc>
        <w:tc>
          <w:tcPr>
            <w:tcW w:w="2880" w:type="dxa"/>
            <w:shd w:val="clear" w:color="auto" w:fill="D9D9D9" w:themeFill="background1" w:themeFillShade="D9"/>
          </w:tcPr>
          <w:p w14:paraId="3B0D8D47" w14:textId="77777777"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extbook</w:t>
            </w:r>
          </w:p>
        </w:tc>
      </w:tr>
      <w:tr w:rsidR="00230898" w:rsidRPr="00C67C39" w14:paraId="3B0D8D4D" w14:textId="77777777" w:rsidTr="00D374B0">
        <w:trPr>
          <w:trHeight w:val="340"/>
        </w:trPr>
        <w:tc>
          <w:tcPr>
            <w:tcW w:w="6765" w:type="dxa"/>
          </w:tcPr>
          <w:p w14:paraId="5ED2DB3A" w14:textId="77777777" w:rsidR="00F050ED" w:rsidRPr="00771DDC" w:rsidRDefault="001427C1" w:rsidP="00BB6D73">
            <w:pPr>
              <w:pStyle w:val="ListParagraph"/>
              <w:numPr>
                <w:ilvl w:val="0"/>
                <w:numId w:val="3"/>
              </w:numPr>
              <w:bidi w:val="0"/>
              <w:rPr>
                <w:rFonts w:asciiTheme="majorBidi" w:hAnsiTheme="majorBidi" w:cstheme="majorBidi"/>
                <w:color w:val="000000" w:themeColor="text1"/>
                <w:sz w:val="24"/>
                <w:szCs w:val="24"/>
                <w:lang w:bidi="ar-JO"/>
              </w:rPr>
            </w:pPr>
            <w:r w:rsidRPr="00771DDC">
              <w:rPr>
                <w:rFonts w:asciiTheme="majorBidi" w:hAnsiTheme="majorBidi" w:cstheme="majorBidi"/>
                <w:color w:val="000000" w:themeColor="text1"/>
                <w:sz w:val="24"/>
                <w:szCs w:val="24"/>
              </w:rPr>
              <w:t>Newstrom</w:t>
            </w:r>
            <w:r w:rsidRPr="00771DDC">
              <w:rPr>
                <w:rFonts w:asciiTheme="majorBidi" w:hAnsiTheme="majorBidi" w:cstheme="majorBidi"/>
                <w:color w:val="000000" w:themeColor="text1"/>
                <w:sz w:val="24"/>
                <w:szCs w:val="24"/>
                <w:rtl/>
              </w:rPr>
              <w:t xml:space="preserve">، </w:t>
            </w:r>
            <w:r w:rsidRPr="00771DDC">
              <w:rPr>
                <w:rFonts w:asciiTheme="majorBidi" w:hAnsiTheme="majorBidi" w:cstheme="majorBidi"/>
                <w:color w:val="000000" w:themeColor="text1"/>
                <w:sz w:val="24"/>
                <w:szCs w:val="24"/>
              </w:rPr>
              <w:t>John W. (2015). </w:t>
            </w:r>
            <w:r w:rsidRPr="00771DDC">
              <w:rPr>
                <w:rFonts w:asciiTheme="majorBidi" w:hAnsiTheme="majorBidi" w:cstheme="majorBidi"/>
                <w:i/>
                <w:iCs/>
                <w:color w:val="000000" w:themeColor="text1"/>
                <w:sz w:val="24"/>
                <w:szCs w:val="24"/>
              </w:rPr>
              <w:t>Organizational behavior : human behavior at work</w:t>
            </w:r>
            <w:r w:rsidRPr="00771DDC">
              <w:rPr>
                <w:rFonts w:asciiTheme="majorBidi" w:hAnsiTheme="majorBidi" w:cstheme="majorBidi"/>
                <w:color w:val="000000" w:themeColor="text1"/>
                <w:sz w:val="24"/>
                <w:szCs w:val="24"/>
              </w:rPr>
              <w:t>, Boston: McGraw – Hill Education.</w:t>
            </w:r>
          </w:p>
          <w:p w14:paraId="1BB3BAE2" w14:textId="77777777" w:rsidR="001427C1" w:rsidRPr="00771DDC" w:rsidRDefault="001427C1" w:rsidP="00BB6D73">
            <w:pPr>
              <w:pStyle w:val="ListParagraph"/>
              <w:numPr>
                <w:ilvl w:val="0"/>
                <w:numId w:val="3"/>
              </w:numPr>
              <w:bidi w:val="0"/>
              <w:rPr>
                <w:rFonts w:asciiTheme="majorBidi" w:hAnsiTheme="majorBidi" w:cstheme="majorBidi"/>
                <w:color w:val="000000" w:themeColor="text1"/>
                <w:sz w:val="24"/>
                <w:szCs w:val="24"/>
                <w:lang w:bidi="ar-JO"/>
              </w:rPr>
            </w:pPr>
            <w:r w:rsidRPr="00771DDC">
              <w:rPr>
                <w:rFonts w:asciiTheme="majorBidi" w:hAnsiTheme="majorBidi" w:cstheme="majorBidi"/>
                <w:color w:val="000000" w:themeColor="text1"/>
                <w:sz w:val="24"/>
                <w:szCs w:val="24"/>
                <w:lang w:bidi="ar-JO"/>
              </w:rPr>
              <w:t>Kinicki</w:t>
            </w:r>
            <w:r w:rsidRPr="00771DDC">
              <w:rPr>
                <w:rFonts w:asciiTheme="majorBidi" w:hAnsiTheme="majorBidi" w:cstheme="majorBidi"/>
                <w:color w:val="000000" w:themeColor="text1"/>
                <w:sz w:val="24"/>
                <w:szCs w:val="24"/>
                <w:rtl/>
                <w:lang w:bidi="ar-JO"/>
              </w:rPr>
              <w:t xml:space="preserve">، </w:t>
            </w:r>
            <w:r w:rsidRPr="00771DDC">
              <w:rPr>
                <w:rFonts w:asciiTheme="majorBidi" w:hAnsiTheme="majorBidi" w:cstheme="majorBidi"/>
                <w:color w:val="000000" w:themeColor="text1"/>
                <w:sz w:val="24"/>
                <w:szCs w:val="24"/>
                <w:lang w:bidi="ar-JO"/>
              </w:rPr>
              <w:t>Angelo</w:t>
            </w:r>
            <w:r w:rsidRPr="00771DDC">
              <w:rPr>
                <w:rFonts w:asciiTheme="majorBidi" w:hAnsiTheme="majorBidi" w:cstheme="majorBidi"/>
                <w:color w:val="000000" w:themeColor="text1"/>
                <w:sz w:val="24"/>
                <w:szCs w:val="24"/>
                <w:rtl/>
                <w:lang w:bidi="ar-JO"/>
              </w:rPr>
              <w:t>، و</w:t>
            </w:r>
            <w:r w:rsidRPr="00771DDC">
              <w:rPr>
                <w:rFonts w:asciiTheme="majorBidi" w:hAnsiTheme="majorBidi" w:cstheme="majorBidi"/>
                <w:color w:val="000000" w:themeColor="text1"/>
                <w:sz w:val="24"/>
                <w:szCs w:val="24"/>
                <w:lang w:bidi="ar-JO"/>
              </w:rPr>
              <w:t xml:space="preserve"> Fugate</w:t>
            </w:r>
            <w:r w:rsidRPr="00771DDC">
              <w:rPr>
                <w:rFonts w:asciiTheme="majorBidi" w:hAnsiTheme="majorBidi" w:cstheme="majorBidi"/>
                <w:color w:val="000000" w:themeColor="text1"/>
                <w:sz w:val="24"/>
                <w:szCs w:val="24"/>
                <w:rtl/>
                <w:lang w:bidi="ar-JO"/>
              </w:rPr>
              <w:t xml:space="preserve">، </w:t>
            </w:r>
            <w:r w:rsidRPr="00771DDC">
              <w:rPr>
                <w:rFonts w:asciiTheme="majorBidi" w:hAnsiTheme="majorBidi" w:cstheme="majorBidi"/>
                <w:color w:val="000000" w:themeColor="text1"/>
                <w:sz w:val="24"/>
                <w:szCs w:val="24"/>
                <w:lang w:bidi="ar-JO"/>
              </w:rPr>
              <w:t>Robert (2012). Organizational behavior: key concepts, skills &amp; best practices, Boston: McGraw-Hill/ Irwin.</w:t>
            </w:r>
          </w:p>
          <w:p w14:paraId="45964937" w14:textId="77777777" w:rsidR="001427C1" w:rsidRPr="00771DDC" w:rsidRDefault="001427C1" w:rsidP="00BB6D73">
            <w:pPr>
              <w:pStyle w:val="ListParagraph"/>
              <w:numPr>
                <w:ilvl w:val="0"/>
                <w:numId w:val="3"/>
              </w:numPr>
              <w:bidi w:val="0"/>
              <w:rPr>
                <w:rFonts w:asciiTheme="majorBidi" w:hAnsiTheme="majorBidi" w:cstheme="majorBidi"/>
                <w:color w:val="000000" w:themeColor="text1"/>
                <w:sz w:val="24"/>
                <w:szCs w:val="24"/>
                <w:lang w:bidi="ar-JO"/>
              </w:rPr>
            </w:pPr>
            <w:r w:rsidRPr="00771DDC">
              <w:rPr>
                <w:rFonts w:asciiTheme="majorBidi" w:hAnsiTheme="majorBidi" w:cstheme="majorBidi"/>
                <w:color w:val="000000" w:themeColor="text1"/>
                <w:sz w:val="24"/>
                <w:szCs w:val="24"/>
                <w:rtl/>
              </w:rPr>
              <w:t>مساعده، ماجد عبد المهدي</w:t>
            </w:r>
            <w:r w:rsidRPr="00771DDC">
              <w:rPr>
                <w:rFonts w:asciiTheme="majorBidi" w:hAnsiTheme="majorBidi" w:cstheme="majorBidi"/>
                <w:color w:val="000000" w:themeColor="text1"/>
                <w:sz w:val="24"/>
                <w:szCs w:val="24"/>
              </w:rPr>
              <w:t xml:space="preserve"> (2021). </w:t>
            </w:r>
            <w:r w:rsidRPr="00771DDC">
              <w:rPr>
                <w:rFonts w:asciiTheme="majorBidi" w:hAnsiTheme="majorBidi" w:cstheme="majorBidi"/>
                <w:i/>
                <w:iCs/>
                <w:color w:val="000000" w:themeColor="text1"/>
                <w:sz w:val="24"/>
                <w:szCs w:val="24"/>
                <w:rtl/>
              </w:rPr>
              <w:t>السلوك التنظيمي</w:t>
            </w:r>
            <w:r w:rsidRPr="00771DDC">
              <w:rPr>
                <w:rFonts w:asciiTheme="majorBidi" w:hAnsiTheme="majorBidi" w:cstheme="majorBidi"/>
                <w:color w:val="000000" w:themeColor="text1"/>
                <w:sz w:val="24"/>
                <w:szCs w:val="24"/>
              </w:rPr>
              <w:t xml:space="preserve">, </w:t>
            </w:r>
            <w:r w:rsidRPr="00771DDC">
              <w:rPr>
                <w:rFonts w:asciiTheme="majorBidi" w:hAnsiTheme="majorBidi" w:cstheme="majorBidi"/>
                <w:color w:val="000000" w:themeColor="text1"/>
                <w:sz w:val="24"/>
                <w:szCs w:val="24"/>
                <w:rtl/>
              </w:rPr>
              <w:t>عمان: دار المسيرة للنشر</w:t>
            </w:r>
            <w:r w:rsidRPr="00771DDC">
              <w:rPr>
                <w:rFonts w:asciiTheme="majorBidi" w:hAnsiTheme="majorBidi" w:cstheme="majorBidi"/>
                <w:color w:val="000000" w:themeColor="text1"/>
                <w:sz w:val="24"/>
                <w:szCs w:val="24"/>
              </w:rPr>
              <w:t>.</w:t>
            </w:r>
          </w:p>
          <w:p w14:paraId="3B0D8D4B" w14:textId="5A428301" w:rsidR="00216169" w:rsidRPr="00216169" w:rsidRDefault="00771DDC" w:rsidP="00BB6D73">
            <w:pPr>
              <w:pStyle w:val="ListParagraph"/>
              <w:numPr>
                <w:ilvl w:val="0"/>
                <w:numId w:val="3"/>
              </w:numPr>
              <w:bidi w:val="0"/>
              <w:rPr>
                <w:rFonts w:asciiTheme="majorBidi" w:hAnsiTheme="majorBidi" w:cstheme="majorBidi"/>
                <w:sz w:val="24"/>
                <w:szCs w:val="24"/>
                <w:rtl/>
                <w:lang w:bidi="ar-JO"/>
              </w:rPr>
            </w:pPr>
            <w:r w:rsidRPr="00771DDC">
              <w:rPr>
                <w:rFonts w:asciiTheme="majorBidi" w:hAnsiTheme="majorBidi" w:cstheme="majorBidi"/>
                <w:color w:val="000000" w:themeColor="text1"/>
                <w:sz w:val="24"/>
                <w:szCs w:val="24"/>
                <w:rtl/>
              </w:rPr>
              <w:t>المغربي، محمد الفاتح محمود بشير</w:t>
            </w:r>
            <w:r w:rsidRPr="00771DDC">
              <w:rPr>
                <w:rFonts w:asciiTheme="majorBidi" w:hAnsiTheme="majorBidi" w:cstheme="majorBidi"/>
                <w:color w:val="000000" w:themeColor="text1"/>
                <w:sz w:val="24"/>
                <w:szCs w:val="24"/>
              </w:rPr>
              <w:t xml:space="preserve"> (2016). </w:t>
            </w:r>
            <w:r w:rsidRPr="00771DDC">
              <w:rPr>
                <w:rFonts w:asciiTheme="majorBidi" w:hAnsiTheme="majorBidi" w:cstheme="majorBidi"/>
                <w:i/>
                <w:iCs/>
                <w:color w:val="000000" w:themeColor="text1"/>
                <w:sz w:val="24"/>
                <w:szCs w:val="24"/>
                <w:rtl/>
              </w:rPr>
              <w:t>السلوك التنظيمي</w:t>
            </w:r>
            <w:r w:rsidRPr="00771DDC">
              <w:rPr>
                <w:rFonts w:asciiTheme="majorBidi" w:hAnsiTheme="majorBidi" w:cstheme="majorBidi"/>
                <w:color w:val="000000" w:themeColor="text1"/>
                <w:sz w:val="24"/>
                <w:szCs w:val="24"/>
              </w:rPr>
              <w:t xml:space="preserve">, </w:t>
            </w:r>
            <w:r w:rsidRPr="00771DDC">
              <w:rPr>
                <w:rFonts w:asciiTheme="majorBidi" w:hAnsiTheme="majorBidi" w:cstheme="majorBidi"/>
                <w:color w:val="000000" w:themeColor="text1"/>
                <w:sz w:val="24"/>
                <w:szCs w:val="24"/>
                <w:rtl/>
              </w:rPr>
              <w:t>عمان: دار الجنان للنشر والتوزيع</w:t>
            </w:r>
            <w:r w:rsidRPr="00771DDC">
              <w:rPr>
                <w:rFonts w:asciiTheme="majorBidi" w:hAnsiTheme="majorBidi" w:cstheme="majorBidi"/>
                <w:color w:val="000000" w:themeColor="text1"/>
                <w:sz w:val="24"/>
                <w:szCs w:val="24"/>
              </w:rPr>
              <w:t>.</w:t>
            </w:r>
          </w:p>
        </w:tc>
        <w:tc>
          <w:tcPr>
            <w:tcW w:w="2880" w:type="dxa"/>
            <w:shd w:val="clear" w:color="auto" w:fill="D9D9D9" w:themeFill="background1" w:themeFillShade="D9"/>
          </w:tcPr>
          <w:p w14:paraId="3B0D8D4C" w14:textId="77777777" w:rsidR="00230898" w:rsidRPr="00194281" w:rsidRDefault="00230898" w:rsidP="0068078B">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Supporting References</w:t>
            </w:r>
          </w:p>
        </w:tc>
      </w:tr>
      <w:tr w:rsidR="00230898" w:rsidRPr="00C67C39" w14:paraId="3B0D8D52" w14:textId="77777777" w:rsidTr="00D374B0">
        <w:trPr>
          <w:trHeight w:val="261"/>
        </w:trPr>
        <w:tc>
          <w:tcPr>
            <w:tcW w:w="6765" w:type="dxa"/>
          </w:tcPr>
          <w:p w14:paraId="3B0D8D4E" w14:textId="77777777" w:rsidR="006746FB" w:rsidRDefault="006746FB" w:rsidP="006746FB">
            <w:pPr>
              <w:bidi w:val="0"/>
              <w:rPr>
                <w:rFonts w:asciiTheme="majorBidi" w:hAnsiTheme="majorBidi" w:cstheme="majorBidi"/>
                <w:sz w:val="24"/>
                <w:szCs w:val="24"/>
                <w:lang w:bidi="ar-JO"/>
              </w:rPr>
            </w:pPr>
            <w:hyperlink r:id="rId11" w:history="1">
              <w:r w:rsidRPr="001C7263">
                <w:rPr>
                  <w:rStyle w:val="Hyperlink"/>
                  <w:rFonts w:asciiTheme="majorBidi" w:hAnsiTheme="majorBidi" w:cstheme="majorBidi"/>
                  <w:sz w:val="24"/>
                  <w:szCs w:val="24"/>
                  <w:lang w:bidi="ar-JO"/>
                </w:rPr>
                <w:t>www.ebsco.com</w:t>
              </w:r>
            </w:hyperlink>
          </w:p>
          <w:p w14:paraId="3B0D8D4F" w14:textId="77777777" w:rsidR="006746FB" w:rsidRDefault="006746FB" w:rsidP="006746FB">
            <w:pPr>
              <w:bidi w:val="0"/>
              <w:rPr>
                <w:rFonts w:asciiTheme="majorBidi" w:hAnsiTheme="majorBidi" w:cstheme="majorBidi"/>
                <w:sz w:val="24"/>
                <w:szCs w:val="24"/>
                <w:lang w:bidi="ar-JO"/>
              </w:rPr>
            </w:pPr>
            <w:hyperlink r:id="rId12" w:history="1">
              <w:r w:rsidRPr="004F7A22">
                <w:rPr>
                  <w:rStyle w:val="Hyperlink"/>
                  <w:rFonts w:asciiTheme="majorBidi" w:hAnsiTheme="majorBidi" w:cstheme="majorBidi"/>
                  <w:sz w:val="24"/>
                  <w:szCs w:val="24"/>
                  <w:lang w:bidi="ar-JO"/>
                </w:rPr>
                <w:t>http://library.philadelphia.edu.jo/ST_EN.htm</w:t>
              </w:r>
            </w:hyperlink>
          </w:p>
          <w:p w14:paraId="3B0D8D50" w14:textId="77777777" w:rsidR="00230898" w:rsidRPr="00C67C39" w:rsidRDefault="006746FB" w:rsidP="006746FB">
            <w:pPr>
              <w:bidi w:val="0"/>
              <w:rPr>
                <w:rFonts w:asciiTheme="majorBidi" w:hAnsiTheme="majorBidi" w:cstheme="majorBidi"/>
                <w:sz w:val="28"/>
                <w:szCs w:val="28"/>
                <w:rtl/>
                <w:lang w:bidi="ar-JO"/>
              </w:rPr>
            </w:pPr>
            <w:hyperlink r:id="rId13" w:history="1">
              <w:r w:rsidRPr="004F7A22">
                <w:rPr>
                  <w:rStyle w:val="Hyperlink"/>
                  <w:rFonts w:asciiTheme="majorBidi" w:hAnsiTheme="majorBidi" w:cstheme="majorBidi"/>
                  <w:sz w:val="24"/>
                  <w:szCs w:val="24"/>
                  <w:lang w:bidi="ar-JO"/>
                </w:rPr>
                <w:t>https://bit.ly/3vblsIH</w:t>
              </w:r>
            </w:hyperlink>
            <w:r>
              <w:rPr>
                <w:rFonts w:asciiTheme="majorBidi" w:hAnsiTheme="majorBidi" w:cstheme="majorBidi"/>
                <w:sz w:val="24"/>
                <w:szCs w:val="24"/>
                <w:lang w:bidi="ar-JO"/>
              </w:rPr>
              <w:t xml:space="preserve"> (APA7 Referencing)</w:t>
            </w:r>
          </w:p>
        </w:tc>
        <w:tc>
          <w:tcPr>
            <w:tcW w:w="2880" w:type="dxa"/>
            <w:shd w:val="clear" w:color="auto" w:fill="D9D9D9" w:themeFill="background1" w:themeFillShade="D9"/>
          </w:tcPr>
          <w:p w14:paraId="3B0D8D51" w14:textId="77777777"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Supporting </w:t>
            </w:r>
            <w:r w:rsidR="00194281" w:rsidRPr="00194281">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 xml:space="preserve">ebsites </w:t>
            </w:r>
          </w:p>
        </w:tc>
      </w:tr>
      <w:tr w:rsidR="00230898" w:rsidRPr="00C67C39" w14:paraId="3B0D8D55" w14:textId="77777777" w:rsidTr="00D374B0">
        <w:trPr>
          <w:trHeight w:val="341"/>
        </w:trPr>
        <w:tc>
          <w:tcPr>
            <w:tcW w:w="6765" w:type="dxa"/>
            <w:vAlign w:val="center"/>
          </w:tcPr>
          <w:p w14:paraId="3B0D8D53" w14:textId="7F6B2A02" w:rsidR="00230898" w:rsidRPr="00C67C39" w:rsidRDefault="00C63C82" w:rsidP="00C63C82">
            <w:pPr>
              <w:bidi w:val="0"/>
              <w:rPr>
                <w:rFonts w:asciiTheme="majorBidi" w:hAnsiTheme="majorBidi" w:cstheme="majorBidi"/>
                <w:noProof/>
                <w:sz w:val="24"/>
                <w:szCs w:val="24"/>
                <w:rtl/>
              </w:rPr>
            </w:pPr>
            <w:r w:rsidRPr="002D6DCE">
              <w:rPr>
                <w:rFonts w:asciiTheme="majorBidi" w:hAnsiTheme="majorBidi" w:cstheme="majorBidi"/>
                <w:b/>
                <w:bCs/>
                <w:noProof/>
                <w:sz w:val="24"/>
                <w:szCs w:val="24"/>
                <w:shd w:val="clear" w:color="auto" w:fill="000000" w:themeFill="text1"/>
              </w:rPr>
              <mc:AlternateContent>
                <mc:Choice Requires="wps">
                  <w:drawing>
                    <wp:anchor distT="0" distB="0" distL="114300" distR="114300" simplePos="0" relativeHeight="251730944" behindDoc="0" locked="0" layoutInCell="1" allowOverlap="1" wp14:anchorId="3B0D8F88" wp14:editId="3B0D8F89">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49BB5" id="Rectangle 5" o:spid="_x0000_s1026" style="position:absolute;margin-left:72.35pt;margin-top:.05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" filled="f" strokecolor="#1f3763 [1604]" strokeweight="1pt"/>
                  </w:pict>
                </mc:Fallback>
              </mc:AlternateContent>
            </w:r>
            <w:r w:rsidRPr="002D6DCE">
              <w:rPr>
                <w:rFonts w:asciiTheme="majorBidi" w:hAnsiTheme="majorBidi" w:cstheme="majorBidi"/>
                <w:b/>
                <w:bCs/>
                <w:noProof/>
                <w:sz w:val="24"/>
                <w:szCs w:val="24"/>
                <w:shd w:val="clear" w:color="auto" w:fill="000000" w:themeFill="text1"/>
              </w:rPr>
              <mc:AlternateContent>
                <mc:Choice Requires="wps">
                  <w:drawing>
                    <wp:anchor distT="0" distB="0" distL="114300" distR="114300" simplePos="0" relativeHeight="251732992" behindDoc="0" locked="0" layoutInCell="1" allowOverlap="1" wp14:anchorId="3B0D8F8A" wp14:editId="300FE600">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4477D" id="Rectangle 8" o:spid="_x0000_s1026" style="position:absolute;margin-left:150.35pt;margin-top:.05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" fillcolor="black [3213]" strokecolor="#1f3763 [1604]" strokeweight="1pt"/>
                  </w:pict>
                </mc:Fallback>
              </mc:AlternateContent>
            </w:r>
            <w:r w:rsidRPr="002D6DCE">
              <w:rPr>
                <w:rFonts w:asciiTheme="majorBidi" w:hAnsiTheme="majorBidi" w:cstheme="majorBidi"/>
                <w:b/>
                <w:bCs/>
                <w:noProof/>
                <w:sz w:val="24"/>
                <w:szCs w:val="24"/>
                <w:shd w:val="clear" w:color="auto" w:fill="000000" w:themeFill="text1"/>
              </w:rPr>
              <mc:AlternateContent>
                <mc:Choice Requires="wps">
                  <w:drawing>
                    <wp:anchor distT="0" distB="0" distL="114300" distR="114300" simplePos="0" relativeHeight="251735040" behindDoc="0" locked="0" layoutInCell="1" allowOverlap="1" wp14:anchorId="3B0D8F8C" wp14:editId="7693C57E">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C3FEE" id="Rectangle 9" o:spid="_x0000_s1026" style="position:absolute;margin-left:274.1pt;margin-top:.05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" filled="f" strokecolor="#1f3763 [1604]" strokeweight="1pt"/>
                  </w:pict>
                </mc:Fallback>
              </mc:AlternateContent>
            </w:r>
            <w:r w:rsidRPr="002D6DCE">
              <w:rPr>
                <w:rFonts w:asciiTheme="majorBidi" w:hAnsiTheme="majorBidi" w:cstheme="majorBidi"/>
                <w:b/>
                <w:bCs/>
                <w:noProof/>
                <w:sz w:val="24"/>
                <w:szCs w:val="24"/>
                <w:shd w:val="clear" w:color="auto" w:fill="000000" w:themeFill="text1"/>
              </w:rPr>
              <mc:AlternateContent>
                <mc:Choice Requires="wps">
                  <w:drawing>
                    <wp:anchor distT="0" distB="0" distL="114300" distR="114300" simplePos="0" relativeHeight="251728896" behindDoc="0" locked="0" layoutInCell="1" allowOverlap="1" wp14:anchorId="3B0D8F8E" wp14:editId="3B0D8F8F">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A9824" id="Rectangle 4" o:spid="_x0000_s1026" style="position:absolute;margin-left:-1.65pt;margin-top:0;width:12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" filled="f" strokecolor="#1f3763 [1604]" strokeweight="1pt"/>
                  </w:pict>
                </mc:Fallback>
              </mc:AlternateContent>
            </w:r>
            <w:r w:rsidR="003F76C9">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Classroom</w:t>
            </w:r>
            <w:r w:rsidR="00194281">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230898" w:rsidRPr="00C67C39">
              <w:rPr>
                <w:rFonts w:asciiTheme="majorBidi" w:hAnsiTheme="majorBidi" w:cstheme="majorBidi"/>
              </w:rPr>
              <w:t xml:space="preserve"> </w:t>
            </w:r>
            <w:r>
              <w:rPr>
                <w:rFonts w:asciiTheme="majorBidi" w:hAnsiTheme="majorBidi" w:cstheme="majorBidi"/>
              </w:rPr>
              <w:t xml:space="preserve">    </w:t>
            </w:r>
            <w:r w:rsidR="00230898" w:rsidRPr="00C67C39">
              <w:rPr>
                <w:rFonts w:asciiTheme="majorBidi" w:hAnsiTheme="majorBidi" w:cstheme="majorBidi"/>
                <w:b/>
                <w:bCs/>
                <w:sz w:val="24"/>
                <w:szCs w:val="24"/>
                <w:lang w:bidi="ar-JO"/>
              </w:rPr>
              <w:t>laboratory</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5059C9" w:rsidRPr="00C67C39">
              <w:rPr>
                <w:rFonts w:asciiTheme="majorBidi" w:hAnsiTheme="majorBidi" w:cstheme="majorBidi"/>
                <w:b/>
                <w:bCs/>
                <w:sz w:val="24"/>
                <w:szCs w:val="24"/>
                <w:lang w:bidi="ar-JO"/>
              </w:rPr>
              <w:t xml:space="preserve">Learning </w:t>
            </w:r>
            <w:r w:rsidR="00194281">
              <w:rPr>
                <w:rFonts w:asciiTheme="majorBidi" w:hAnsiTheme="majorBidi" w:cstheme="majorBidi"/>
                <w:b/>
                <w:bCs/>
                <w:sz w:val="24"/>
                <w:szCs w:val="24"/>
                <w:lang w:bidi="ar-JO"/>
              </w:rPr>
              <w:t>P</w:t>
            </w:r>
            <w:r w:rsidR="005059C9" w:rsidRPr="00C67C39">
              <w:rPr>
                <w:rFonts w:asciiTheme="majorBidi" w:hAnsiTheme="majorBidi" w:cstheme="majorBidi"/>
                <w:b/>
                <w:bCs/>
                <w:sz w:val="24"/>
                <w:szCs w:val="24"/>
                <w:lang w:bidi="ar-JO"/>
              </w:rPr>
              <w:t xml:space="preserve">latform </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Other </w:t>
            </w:r>
            <w:r w:rsidR="00230898" w:rsidRPr="00C67C39">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14:paraId="3B0D8D54" w14:textId="77777777" w:rsidR="00230898" w:rsidRPr="00194281" w:rsidRDefault="00230898" w:rsidP="0068078B">
            <w:pPr>
              <w:bidi w:val="0"/>
              <w:rPr>
                <w:rFonts w:asciiTheme="majorBidi" w:hAnsiTheme="majorBidi" w:cstheme="majorBidi"/>
                <w:b/>
                <w:bCs/>
                <w:noProof/>
                <w:sz w:val="24"/>
                <w:szCs w:val="24"/>
              </w:rPr>
            </w:pPr>
            <w:r w:rsidRPr="00194281">
              <w:rPr>
                <w:rFonts w:asciiTheme="majorBidi" w:hAnsiTheme="majorBidi" w:cstheme="majorBidi"/>
                <w:b/>
                <w:bCs/>
                <w:noProof/>
                <w:sz w:val="24"/>
                <w:szCs w:val="24"/>
              </w:rPr>
              <w:t xml:space="preserve">Teaching Environment </w:t>
            </w:r>
            <w:r w:rsidR="00C63C82">
              <w:rPr>
                <w:rFonts w:asciiTheme="majorBidi" w:hAnsiTheme="majorBidi" w:cstheme="majorBidi"/>
                <w:b/>
                <w:bCs/>
                <w:noProof/>
                <w:sz w:val="24"/>
                <w:szCs w:val="24"/>
              </w:rPr>
              <w:t xml:space="preserve">                                            </w:t>
            </w:r>
          </w:p>
        </w:tc>
      </w:tr>
    </w:tbl>
    <w:p w14:paraId="3B0D8D56" w14:textId="77777777" w:rsidR="00D87384" w:rsidRDefault="00D87384" w:rsidP="00194281">
      <w:pPr>
        <w:jc w:val="center"/>
        <w:rPr>
          <w:rFonts w:asciiTheme="majorBidi" w:hAnsiTheme="majorBidi" w:cstheme="majorBidi"/>
          <w:b/>
          <w:bCs/>
          <w:sz w:val="28"/>
          <w:szCs w:val="28"/>
          <w:lang w:bidi="ar-JO"/>
        </w:rPr>
      </w:pPr>
    </w:p>
    <w:p w14:paraId="3B0D8D57" w14:textId="77777777" w:rsidR="00D87384" w:rsidRDefault="00D87384" w:rsidP="00194281">
      <w:pPr>
        <w:jc w:val="center"/>
        <w:rPr>
          <w:rFonts w:asciiTheme="majorBidi" w:hAnsiTheme="majorBidi" w:cstheme="majorBidi"/>
          <w:b/>
          <w:bCs/>
          <w:sz w:val="28"/>
          <w:szCs w:val="28"/>
          <w:lang w:bidi="ar-JO"/>
        </w:rPr>
      </w:pPr>
    </w:p>
    <w:p w14:paraId="3B0D8D58" w14:textId="77777777" w:rsidR="009E33CA" w:rsidRDefault="009E33CA" w:rsidP="00194281">
      <w:pPr>
        <w:jc w:val="center"/>
        <w:rPr>
          <w:rFonts w:asciiTheme="majorBidi" w:hAnsiTheme="majorBidi" w:cstheme="majorBidi"/>
          <w:b/>
          <w:bCs/>
          <w:sz w:val="28"/>
          <w:szCs w:val="28"/>
          <w:lang w:bidi="ar-JO"/>
        </w:rPr>
      </w:pPr>
    </w:p>
    <w:p w14:paraId="3B0D8D59" w14:textId="77777777" w:rsidR="009E33CA" w:rsidRDefault="009E33CA" w:rsidP="00194281">
      <w:pPr>
        <w:jc w:val="center"/>
        <w:rPr>
          <w:rFonts w:asciiTheme="majorBidi" w:hAnsiTheme="majorBidi" w:cstheme="majorBidi"/>
          <w:b/>
          <w:bCs/>
          <w:sz w:val="28"/>
          <w:szCs w:val="28"/>
          <w:lang w:bidi="ar-JO"/>
        </w:rPr>
      </w:pPr>
    </w:p>
    <w:p w14:paraId="3B0D8D5A" w14:textId="77777777" w:rsidR="005D57FB" w:rsidRPr="00C67C39" w:rsidRDefault="00354540" w:rsidP="00194281">
      <w:pPr>
        <w:jc w:val="center"/>
        <w:rPr>
          <w:rFonts w:asciiTheme="majorBidi" w:hAnsiTheme="majorBidi" w:cstheme="majorBidi"/>
          <w:b/>
          <w:bCs/>
          <w:sz w:val="28"/>
          <w:szCs w:val="28"/>
          <w:rtl/>
        </w:rPr>
      </w:pPr>
      <w:r w:rsidRPr="00C67C39">
        <w:rPr>
          <w:rFonts w:asciiTheme="majorBidi" w:hAnsiTheme="majorBidi" w:cstheme="majorBidi"/>
          <w:b/>
          <w:bCs/>
          <w:sz w:val="28"/>
          <w:szCs w:val="28"/>
          <w:lang w:bidi="ar-JO"/>
        </w:rPr>
        <w:t>M</w:t>
      </w:r>
      <w:r w:rsidR="00172594" w:rsidRPr="00C67C39">
        <w:rPr>
          <w:rFonts w:asciiTheme="majorBidi" w:hAnsiTheme="majorBidi" w:cstheme="majorBidi"/>
          <w:b/>
          <w:bCs/>
          <w:sz w:val="28"/>
          <w:szCs w:val="28"/>
          <w:lang w:bidi="ar-JO"/>
        </w:rPr>
        <w:t xml:space="preserve">eetings and </w:t>
      </w:r>
      <w:r w:rsidR="00194281">
        <w:rPr>
          <w:rFonts w:asciiTheme="majorBidi" w:hAnsiTheme="majorBidi" w:cstheme="majorBidi"/>
          <w:b/>
          <w:bCs/>
          <w:sz w:val="28"/>
          <w:szCs w:val="28"/>
          <w:lang w:bidi="ar-JO"/>
        </w:rPr>
        <w:t>S</w:t>
      </w:r>
      <w:r w:rsidR="00172594" w:rsidRPr="00C67C39">
        <w:rPr>
          <w:rFonts w:asciiTheme="majorBidi" w:hAnsiTheme="majorBidi" w:cstheme="majorBidi"/>
          <w:b/>
          <w:bCs/>
          <w:sz w:val="28"/>
          <w:szCs w:val="28"/>
          <w:lang w:bidi="ar-JO"/>
        </w:rPr>
        <w:t xml:space="preserve">ubjects </w:t>
      </w:r>
      <w:r w:rsidR="00194281">
        <w:rPr>
          <w:rFonts w:asciiTheme="majorBidi" w:hAnsiTheme="majorBidi" w:cstheme="majorBidi"/>
          <w:b/>
          <w:bCs/>
          <w:sz w:val="28"/>
          <w:szCs w:val="28"/>
          <w:lang w:bidi="ar-JO"/>
        </w:rPr>
        <w:t>T</w:t>
      </w:r>
      <w:r w:rsidR="00172594" w:rsidRPr="00C67C39">
        <w:rPr>
          <w:rFonts w:asciiTheme="majorBidi" w:hAnsiTheme="majorBidi" w:cstheme="majorBidi"/>
          <w:b/>
          <w:bCs/>
          <w:sz w:val="28"/>
          <w:szCs w:val="28"/>
          <w:lang w:bidi="ar-JO"/>
        </w:rPr>
        <w:t>ime</w:t>
      </w:r>
      <w:r w:rsidR="00194281">
        <w:rPr>
          <w:rFonts w:asciiTheme="majorBidi" w:hAnsiTheme="majorBidi" w:cstheme="majorBidi"/>
          <w:b/>
          <w:bCs/>
          <w:sz w:val="28"/>
          <w:szCs w:val="28"/>
          <w:lang w:bidi="ar-JO"/>
        </w:rPr>
        <w:t xml:space="preserve"> T</w:t>
      </w:r>
      <w:r w:rsidR="00172594" w:rsidRPr="00C67C39">
        <w:rPr>
          <w:rFonts w:asciiTheme="majorBidi" w:hAnsiTheme="majorBidi" w:cstheme="majorBidi"/>
          <w:b/>
          <w:bCs/>
          <w:sz w:val="28"/>
          <w:szCs w:val="28"/>
          <w:lang w:bidi="ar-JO"/>
        </w:rPr>
        <w:t xml:space="preserve">able </w:t>
      </w:r>
    </w:p>
    <w:tbl>
      <w:tblPr>
        <w:tblStyle w:val="TableGrid"/>
        <w:bidiVisual/>
        <w:tblW w:w="10530" w:type="dxa"/>
        <w:tblInd w:w="-676"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872"/>
        <w:gridCol w:w="1984"/>
        <w:gridCol w:w="1904"/>
        <w:gridCol w:w="3690"/>
        <w:gridCol w:w="1080"/>
      </w:tblGrid>
      <w:tr w:rsidR="00172594" w:rsidRPr="00C67C39" w14:paraId="3B0D8D60" w14:textId="77777777" w:rsidTr="00E24F5F">
        <w:tc>
          <w:tcPr>
            <w:tcW w:w="1872" w:type="dxa"/>
            <w:shd w:val="clear" w:color="auto" w:fill="D9D9D9" w:themeFill="background1" w:themeFillShade="D9"/>
            <w:vAlign w:val="center"/>
          </w:tcPr>
          <w:p w14:paraId="3B0D8D5B"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Material</w:t>
            </w:r>
          </w:p>
        </w:tc>
        <w:tc>
          <w:tcPr>
            <w:tcW w:w="1984" w:type="dxa"/>
            <w:shd w:val="clear" w:color="auto" w:fill="D9D9D9" w:themeFill="background1" w:themeFillShade="D9"/>
            <w:vAlign w:val="center"/>
          </w:tcPr>
          <w:p w14:paraId="3B0D8D5C" w14:textId="77777777" w:rsidR="007535A1" w:rsidRPr="00194281" w:rsidRDefault="005879E4" w:rsidP="00194281">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Task</w:t>
            </w:r>
          </w:p>
        </w:tc>
        <w:tc>
          <w:tcPr>
            <w:tcW w:w="1904" w:type="dxa"/>
            <w:shd w:val="clear" w:color="auto" w:fill="D9D9D9" w:themeFill="background1" w:themeFillShade="D9"/>
            <w:vAlign w:val="center"/>
          </w:tcPr>
          <w:p w14:paraId="3B0D8D5D"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Method</w:t>
            </w:r>
            <w:r w:rsidR="00FF60FC">
              <w:rPr>
                <w:rFonts w:asciiTheme="majorBidi" w:hAnsiTheme="majorBidi" w:cstheme="majorBidi"/>
                <w:b/>
                <w:bCs/>
                <w:sz w:val="24"/>
                <w:szCs w:val="24"/>
                <w:lang w:bidi="ar-JO"/>
              </w:rPr>
              <w:t>*</w:t>
            </w:r>
          </w:p>
        </w:tc>
        <w:tc>
          <w:tcPr>
            <w:tcW w:w="3690" w:type="dxa"/>
            <w:shd w:val="clear" w:color="auto" w:fill="D9D9D9" w:themeFill="background1" w:themeFillShade="D9"/>
            <w:vAlign w:val="center"/>
          </w:tcPr>
          <w:p w14:paraId="3B0D8D5E"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Topic</w:t>
            </w:r>
          </w:p>
        </w:tc>
        <w:tc>
          <w:tcPr>
            <w:tcW w:w="1080" w:type="dxa"/>
            <w:shd w:val="clear" w:color="auto" w:fill="D9D9D9" w:themeFill="background1" w:themeFillShade="D9"/>
            <w:vAlign w:val="center"/>
          </w:tcPr>
          <w:p w14:paraId="3B0D8D5F"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Week</w:t>
            </w:r>
          </w:p>
        </w:tc>
      </w:tr>
      <w:tr w:rsidR="0048660E" w:rsidRPr="00C67C39" w14:paraId="3B0D8D69" w14:textId="77777777" w:rsidTr="00E24F5F">
        <w:tc>
          <w:tcPr>
            <w:tcW w:w="1872" w:type="dxa"/>
            <w:vAlign w:val="center"/>
          </w:tcPr>
          <w:p w14:paraId="3B0D8D61" w14:textId="77777777" w:rsidR="0048660E" w:rsidRPr="00B458D6" w:rsidRDefault="0048660E" w:rsidP="00BB6D73">
            <w:pPr>
              <w:pStyle w:val="ListParagraph"/>
              <w:numPr>
                <w:ilvl w:val="0"/>
                <w:numId w:val="14"/>
              </w:numPr>
              <w:bidi w:val="0"/>
              <w:jc w:val="center"/>
              <w:rPr>
                <w:rFonts w:asciiTheme="majorBidi" w:hAnsiTheme="majorBidi" w:cstheme="majorBidi"/>
                <w:sz w:val="24"/>
                <w:szCs w:val="24"/>
                <w:lang w:bidi="ar-JO"/>
              </w:rPr>
            </w:pPr>
            <w:r w:rsidRPr="00B458D6">
              <w:rPr>
                <w:rFonts w:asciiTheme="majorBidi" w:hAnsiTheme="majorBidi" w:cstheme="majorBidi"/>
                <w:sz w:val="24"/>
                <w:szCs w:val="24"/>
                <w:lang w:bidi="ar-JO"/>
              </w:rPr>
              <w:t>Syllabus</w:t>
            </w:r>
          </w:p>
        </w:tc>
        <w:tc>
          <w:tcPr>
            <w:tcW w:w="1984" w:type="dxa"/>
            <w:shd w:val="clear" w:color="auto" w:fill="FFFFFF" w:themeFill="background1"/>
            <w:vAlign w:val="center"/>
          </w:tcPr>
          <w:p w14:paraId="3B0D8D62" w14:textId="77777777" w:rsidR="0048660E" w:rsidRDefault="0048660E"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Introduce the instructor</w:t>
            </w:r>
          </w:p>
          <w:p w14:paraId="3B0D8D63" w14:textId="77777777" w:rsidR="0048660E" w:rsidRDefault="0048660E"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Meet students</w:t>
            </w:r>
          </w:p>
          <w:p w14:paraId="3B0D8D64" w14:textId="77777777" w:rsidR="0048660E" w:rsidRDefault="0048660E"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 xml:space="preserve">Class ground </w:t>
            </w:r>
            <w:r>
              <w:rPr>
                <w:rFonts w:asciiTheme="majorBidi" w:hAnsiTheme="majorBidi" w:cstheme="majorBidi"/>
                <w:sz w:val="24"/>
                <w:szCs w:val="24"/>
                <w:lang w:bidi="ar-JO"/>
              </w:rPr>
              <w:lastRenderedPageBreak/>
              <w:t>rules</w:t>
            </w:r>
          </w:p>
          <w:p w14:paraId="3B0D8D65" w14:textId="77777777" w:rsidR="0048660E" w:rsidRPr="004A3D86" w:rsidRDefault="0048660E" w:rsidP="00BB6D73">
            <w:pPr>
              <w:pStyle w:val="ListParagraph"/>
              <w:numPr>
                <w:ilvl w:val="0"/>
                <w:numId w:val="4"/>
              </w:numPr>
              <w:bidi w:val="0"/>
              <w:ind w:left="241" w:hanging="241"/>
              <w:rPr>
                <w:rFonts w:asciiTheme="majorBidi" w:hAnsiTheme="majorBidi" w:cstheme="majorBidi"/>
                <w:sz w:val="24"/>
                <w:szCs w:val="24"/>
                <w:rtl/>
                <w:lang w:bidi="ar-JO"/>
              </w:rPr>
            </w:pPr>
            <w:r>
              <w:rPr>
                <w:rFonts w:asciiTheme="majorBidi" w:hAnsiTheme="majorBidi" w:cstheme="majorBidi"/>
                <w:sz w:val="24"/>
                <w:szCs w:val="24"/>
                <w:lang w:bidi="ar-JO"/>
              </w:rPr>
              <w:t>Syllabus introduction</w:t>
            </w:r>
          </w:p>
        </w:tc>
        <w:tc>
          <w:tcPr>
            <w:tcW w:w="1904" w:type="dxa"/>
            <w:shd w:val="clear" w:color="auto" w:fill="FFFFFF" w:themeFill="background1"/>
            <w:vAlign w:val="center"/>
          </w:tcPr>
          <w:p w14:paraId="3B0D8D66" w14:textId="77777777" w:rsidR="0048660E" w:rsidRPr="00B458D6" w:rsidRDefault="0048660E" w:rsidP="00BB6D73">
            <w:pPr>
              <w:pStyle w:val="ListParagraph"/>
              <w:numPr>
                <w:ilvl w:val="0"/>
                <w:numId w:val="4"/>
              </w:numPr>
              <w:bidi w:val="0"/>
              <w:jc w:val="both"/>
              <w:rPr>
                <w:rFonts w:asciiTheme="majorBidi" w:hAnsiTheme="majorBidi" w:cstheme="majorBidi"/>
                <w:sz w:val="24"/>
                <w:szCs w:val="24"/>
                <w:rtl/>
                <w:lang w:bidi="ar-JO"/>
              </w:rPr>
            </w:pPr>
            <w:r w:rsidRPr="00B458D6">
              <w:rPr>
                <w:rFonts w:asciiTheme="majorBidi" w:hAnsiTheme="majorBidi" w:cstheme="majorBidi"/>
                <w:sz w:val="24"/>
                <w:szCs w:val="24"/>
                <w:lang w:bidi="ar-JO"/>
              </w:rPr>
              <w:lastRenderedPageBreak/>
              <w:t>Orientation</w:t>
            </w:r>
          </w:p>
        </w:tc>
        <w:tc>
          <w:tcPr>
            <w:tcW w:w="3690" w:type="dxa"/>
            <w:shd w:val="clear" w:color="auto" w:fill="FFFFFF" w:themeFill="background1"/>
            <w:vAlign w:val="center"/>
          </w:tcPr>
          <w:p w14:paraId="3B0D8D67" w14:textId="77777777" w:rsidR="0048660E" w:rsidRPr="00B458D6" w:rsidRDefault="0048660E" w:rsidP="00BB6D73">
            <w:pPr>
              <w:pStyle w:val="ListParagraph"/>
              <w:numPr>
                <w:ilvl w:val="0"/>
                <w:numId w:val="16"/>
              </w:numPr>
              <w:bidi w:val="0"/>
              <w:jc w:val="both"/>
              <w:rPr>
                <w:rFonts w:asciiTheme="majorBidi" w:hAnsiTheme="majorBidi" w:cstheme="majorBidi"/>
                <w:sz w:val="24"/>
                <w:szCs w:val="24"/>
                <w:rtl/>
                <w:lang w:bidi="ar-JO"/>
              </w:rPr>
            </w:pPr>
            <w:r w:rsidRPr="00B458D6">
              <w:rPr>
                <w:rFonts w:asciiTheme="majorBidi" w:hAnsiTheme="majorBidi" w:cstheme="majorBidi"/>
                <w:sz w:val="24"/>
                <w:szCs w:val="24"/>
                <w:lang w:bidi="ar-JO"/>
              </w:rPr>
              <w:t>Course introduction</w:t>
            </w:r>
          </w:p>
        </w:tc>
        <w:tc>
          <w:tcPr>
            <w:tcW w:w="1080" w:type="dxa"/>
            <w:shd w:val="clear" w:color="auto" w:fill="FFFFFF" w:themeFill="background1"/>
            <w:vAlign w:val="center"/>
          </w:tcPr>
          <w:p w14:paraId="3B0D8D68" w14:textId="77777777" w:rsidR="0048660E" w:rsidRPr="00C67C39" w:rsidRDefault="0048660E"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w:t>
            </w:r>
          </w:p>
        </w:tc>
      </w:tr>
      <w:tr w:rsidR="00172594" w:rsidRPr="00C67C39" w14:paraId="3B0D8D78" w14:textId="77777777" w:rsidTr="00E24F5F">
        <w:tc>
          <w:tcPr>
            <w:tcW w:w="1872" w:type="dxa"/>
            <w:vAlign w:val="center"/>
          </w:tcPr>
          <w:p w14:paraId="3B0D8D6A" w14:textId="77777777" w:rsidR="00E91044" w:rsidRPr="004B7FCC" w:rsidRDefault="00E91044" w:rsidP="00BB6D73">
            <w:pPr>
              <w:pStyle w:val="ListParagraph"/>
              <w:numPr>
                <w:ilvl w:val="0"/>
                <w:numId w:val="8"/>
              </w:numPr>
              <w:bidi w:val="0"/>
              <w:rPr>
                <w:rFonts w:asciiTheme="majorBidi" w:hAnsiTheme="majorBidi" w:cstheme="majorBidi"/>
                <w:sz w:val="24"/>
                <w:szCs w:val="24"/>
                <w:lang w:bidi="ar-JO"/>
              </w:rPr>
            </w:pPr>
            <w:r w:rsidRPr="004B7FCC">
              <w:rPr>
                <w:rFonts w:asciiTheme="majorBidi" w:hAnsiTheme="majorBidi" w:cstheme="majorBidi"/>
                <w:sz w:val="24"/>
                <w:szCs w:val="24"/>
                <w:lang w:bidi="ar-JO"/>
              </w:rPr>
              <w:t>Chapter</w:t>
            </w:r>
            <w:r>
              <w:rPr>
                <w:rFonts w:asciiTheme="majorBidi" w:hAnsiTheme="majorBidi" w:cstheme="majorBidi"/>
                <w:sz w:val="24"/>
                <w:szCs w:val="24"/>
                <w:lang w:bidi="ar-JO"/>
              </w:rPr>
              <w:t xml:space="preserve"> 1</w:t>
            </w:r>
          </w:p>
          <w:p w14:paraId="3B0D8D6B" w14:textId="792A76EA" w:rsidR="00172594" w:rsidRPr="00FF0927" w:rsidRDefault="00172594" w:rsidP="00FF0927">
            <w:pPr>
              <w:bidi w:val="0"/>
              <w:rPr>
                <w:rFonts w:asciiTheme="majorBidi" w:hAnsiTheme="majorBidi" w:cstheme="majorBidi"/>
                <w:b/>
                <w:bCs/>
                <w:sz w:val="24"/>
                <w:szCs w:val="24"/>
                <w:lang w:bidi="ar-JO"/>
              </w:rPr>
            </w:pPr>
          </w:p>
        </w:tc>
        <w:tc>
          <w:tcPr>
            <w:tcW w:w="1984" w:type="dxa"/>
          </w:tcPr>
          <w:p w14:paraId="3B0D8D6C" w14:textId="77777777" w:rsidR="00DA643A" w:rsidRDefault="00DA643A"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D6D" w14:textId="77777777" w:rsidR="00DA643A" w:rsidRPr="00DA643A" w:rsidRDefault="00DA643A" w:rsidP="00BB6D73">
            <w:pPr>
              <w:pStyle w:val="ListParagraph"/>
              <w:numPr>
                <w:ilvl w:val="0"/>
                <w:numId w:val="4"/>
              </w:numPr>
              <w:bidi w:val="0"/>
              <w:ind w:left="241" w:hanging="241"/>
              <w:rPr>
                <w:rFonts w:asciiTheme="majorBidi" w:hAnsiTheme="majorBidi" w:cstheme="majorBidi"/>
                <w:sz w:val="24"/>
                <w:szCs w:val="24"/>
                <w:lang w:bidi="ar-JO"/>
              </w:rPr>
            </w:pPr>
            <w:r w:rsidRPr="004F2884">
              <w:rPr>
                <w:rFonts w:asciiTheme="majorBidi" w:hAnsiTheme="majorBidi" w:cstheme="majorBidi"/>
                <w:sz w:val="24"/>
                <w:szCs w:val="24"/>
                <w:lang w:bidi="ar-JO"/>
              </w:rPr>
              <w:t>Discussi</w:t>
            </w:r>
            <w:r w:rsidRPr="004F2884">
              <w:rPr>
                <w:rFonts w:asciiTheme="majorBidi" w:hAnsiTheme="majorBidi" w:cstheme="majorBidi"/>
                <w:sz w:val="24"/>
                <w:szCs w:val="24"/>
                <w:lang w:val="tr-TR" w:bidi="ar-JO"/>
              </w:rPr>
              <w:t>ons</w:t>
            </w:r>
          </w:p>
          <w:p w14:paraId="3B0D8D6E" w14:textId="77777777" w:rsidR="00DA643A" w:rsidRPr="007122A1" w:rsidRDefault="00DA643A"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 xml:space="preserve">Mind mapping and </w:t>
            </w:r>
            <w:r w:rsidRPr="007122A1">
              <w:rPr>
                <w:rFonts w:asciiTheme="majorBidi" w:hAnsiTheme="majorBidi" w:cstheme="majorBidi"/>
                <w:sz w:val="24"/>
                <w:szCs w:val="24"/>
                <w:lang w:bidi="ar-JO"/>
              </w:rPr>
              <w:t>Brainstorming</w:t>
            </w:r>
          </w:p>
          <w:p w14:paraId="3B0D8D6F" w14:textId="77777777" w:rsidR="00172594" w:rsidRPr="00DA643A" w:rsidRDefault="00172594" w:rsidP="00DA643A">
            <w:pPr>
              <w:pStyle w:val="ListParagraph"/>
              <w:bidi w:val="0"/>
              <w:ind w:left="241"/>
              <w:rPr>
                <w:rFonts w:asciiTheme="majorBidi" w:hAnsiTheme="majorBidi" w:cstheme="majorBidi"/>
                <w:sz w:val="24"/>
                <w:szCs w:val="24"/>
                <w:rtl/>
                <w:lang w:bidi="ar-JO"/>
              </w:rPr>
            </w:pPr>
          </w:p>
        </w:tc>
        <w:tc>
          <w:tcPr>
            <w:tcW w:w="1904" w:type="dxa"/>
          </w:tcPr>
          <w:p w14:paraId="3B0D8D70" w14:textId="77777777" w:rsidR="00377274" w:rsidRDefault="00377274"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D71" w14:textId="77777777" w:rsidR="00172594" w:rsidRDefault="00377274" w:rsidP="00BB6D73">
            <w:pPr>
              <w:pStyle w:val="ListParagraph"/>
              <w:numPr>
                <w:ilvl w:val="0"/>
                <w:numId w:val="5"/>
              </w:numPr>
              <w:bidi w:val="0"/>
              <w:rPr>
                <w:rFonts w:asciiTheme="majorBidi" w:hAnsiTheme="majorBidi" w:cstheme="majorBidi"/>
                <w:sz w:val="24"/>
                <w:szCs w:val="24"/>
                <w:lang w:bidi="ar-JO"/>
              </w:rPr>
            </w:pPr>
            <w:r w:rsidRPr="00377274">
              <w:rPr>
                <w:rFonts w:asciiTheme="majorBidi" w:hAnsiTheme="majorBidi" w:cstheme="majorBidi"/>
                <w:sz w:val="24"/>
                <w:szCs w:val="24"/>
                <w:lang w:bidi="ar-JO"/>
              </w:rPr>
              <w:t>Collaborative learning</w:t>
            </w:r>
          </w:p>
          <w:p w14:paraId="3B0D8D72" w14:textId="77777777" w:rsidR="00DA643A" w:rsidRPr="00377274" w:rsidRDefault="00DA643A" w:rsidP="00BB6D73">
            <w:pPr>
              <w:pStyle w:val="ListParagraph"/>
              <w:numPr>
                <w:ilvl w:val="0"/>
                <w:numId w:val="5"/>
              </w:numPr>
              <w:bidi w:val="0"/>
              <w:rPr>
                <w:rFonts w:asciiTheme="majorBidi" w:hAnsiTheme="majorBidi" w:cstheme="majorBidi"/>
                <w:sz w:val="24"/>
                <w:szCs w:val="24"/>
                <w:lang w:bidi="ar-JO"/>
              </w:rPr>
            </w:pPr>
            <w:r>
              <w:rPr>
                <w:rFonts w:asciiTheme="majorBidi" w:hAnsiTheme="majorBidi" w:cstheme="majorBidi"/>
                <w:lang w:bidi="ar-JO"/>
              </w:rPr>
              <w:t>P</w:t>
            </w:r>
            <w:r w:rsidRPr="00C67C39">
              <w:rPr>
                <w:rFonts w:asciiTheme="majorBidi" w:hAnsiTheme="majorBidi" w:cstheme="majorBidi"/>
                <w:lang w:bidi="ar-JO"/>
              </w:rPr>
              <w:t>roblem</w:t>
            </w:r>
            <w:r>
              <w:rPr>
                <w:rFonts w:asciiTheme="majorBidi" w:hAnsiTheme="majorBidi" w:cstheme="majorBidi"/>
                <w:lang w:bidi="ar-JO"/>
              </w:rPr>
              <w:t xml:space="preserve"> </w:t>
            </w:r>
            <w:r w:rsidRPr="00C67C39">
              <w:rPr>
                <w:rFonts w:asciiTheme="majorBidi" w:hAnsiTheme="majorBidi" w:cstheme="majorBidi"/>
                <w:lang w:bidi="ar-JO"/>
              </w:rPr>
              <w:t>solving</w:t>
            </w:r>
            <w:r>
              <w:rPr>
                <w:rFonts w:asciiTheme="majorBidi" w:hAnsiTheme="majorBidi" w:cstheme="majorBidi"/>
                <w:lang w:bidi="ar-JO"/>
              </w:rPr>
              <w:t xml:space="preserve"> </w:t>
            </w:r>
            <w:r w:rsidRPr="00C67C39">
              <w:rPr>
                <w:rFonts w:asciiTheme="majorBidi" w:hAnsiTheme="majorBidi" w:cstheme="majorBidi"/>
                <w:lang w:bidi="ar-JO"/>
              </w:rPr>
              <w:t>based learning</w:t>
            </w:r>
          </w:p>
        </w:tc>
        <w:tc>
          <w:tcPr>
            <w:tcW w:w="3690" w:type="dxa"/>
          </w:tcPr>
          <w:p w14:paraId="6C98EBEE" w14:textId="77777777" w:rsidR="006A721E" w:rsidRPr="00B458D6" w:rsidRDefault="00B458D6" w:rsidP="00BB6D73">
            <w:pPr>
              <w:pStyle w:val="ListParagraph"/>
              <w:numPr>
                <w:ilvl w:val="0"/>
                <w:numId w:val="16"/>
              </w:numPr>
              <w:bidi w:val="0"/>
              <w:rPr>
                <w:rFonts w:asciiTheme="majorBidi" w:hAnsiTheme="majorBidi" w:cstheme="majorBidi"/>
                <w:sz w:val="24"/>
                <w:szCs w:val="24"/>
                <w:lang w:bidi="ar-JO"/>
              </w:rPr>
            </w:pPr>
            <w:r w:rsidRPr="00B458D6">
              <w:rPr>
                <w:rFonts w:asciiTheme="majorBidi" w:hAnsiTheme="majorBidi" w:cstheme="majorBidi"/>
                <w:sz w:val="24"/>
                <w:szCs w:val="24"/>
                <w:lang w:bidi="ar-JO"/>
              </w:rPr>
              <w:t>Demonstrate the Importance of Interpersonal Skills in the Workplace</w:t>
            </w:r>
          </w:p>
          <w:p w14:paraId="651F35B2" w14:textId="77777777" w:rsidR="00B458D6" w:rsidRPr="00B458D6" w:rsidRDefault="00B458D6" w:rsidP="00BB6D73">
            <w:pPr>
              <w:pStyle w:val="ListParagraph"/>
              <w:numPr>
                <w:ilvl w:val="0"/>
                <w:numId w:val="16"/>
              </w:numPr>
              <w:bidi w:val="0"/>
              <w:rPr>
                <w:rFonts w:asciiTheme="majorBidi" w:hAnsiTheme="majorBidi" w:cstheme="majorBidi"/>
                <w:sz w:val="24"/>
                <w:szCs w:val="24"/>
                <w:lang w:bidi="ar-JO"/>
              </w:rPr>
            </w:pPr>
            <w:r w:rsidRPr="00B458D6">
              <w:rPr>
                <w:rFonts w:asciiTheme="majorBidi" w:hAnsiTheme="majorBidi" w:cstheme="majorBidi"/>
                <w:sz w:val="24"/>
                <w:szCs w:val="24"/>
                <w:lang w:bidi="ar-JO"/>
              </w:rPr>
              <w:t>Describe the Manager’s Functions, Roles, and Skills</w:t>
            </w:r>
          </w:p>
          <w:p w14:paraId="3B0D8D76" w14:textId="409BA271" w:rsidR="00B458D6" w:rsidRPr="00B458D6" w:rsidRDefault="00B458D6" w:rsidP="00BB6D73">
            <w:pPr>
              <w:pStyle w:val="ListParagraph"/>
              <w:numPr>
                <w:ilvl w:val="0"/>
                <w:numId w:val="16"/>
              </w:numPr>
              <w:bidi w:val="0"/>
              <w:rPr>
                <w:rFonts w:asciiTheme="majorBidi" w:hAnsiTheme="majorBidi" w:cstheme="majorBidi"/>
                <w:sz w:val="24"/>
                <w:szCs w:val="24"/>
                <w:rtl/>
                <w:lang w:bidi="ar-JO"/>
              </w:rPr>
            </w:pPr>
            <w:r w:rsidRPr="00B458D6">
              <w:rPr>
                <w:rFonts w:asciiTheme="majorBidi" w:hAnsiTheme="majorBidi" w:cstheme="majorBidi"/>
                <w:sz w:val="24"/>
                <w:szCs w:val="24"/>
                <w:lang w:bidi="ar-JO"/>
              </w:rPr>
              <w:t>Effective Versus Successful Managerial Activities</w:t>
            </w:r>
          </w:p>
        </w:tc>
        <w:tc>
          <w:tcPr>
            <w:tcW w:w="1080" w:type="dxa"/>
            <w:vAlign w:val="center"/>
          </w:tcPr>
          <w:p w14:paraId="3B0D8D77" w14:textId="77777777" w:rsidR="00172594" w:rsidRPr="00C67C39" w:rsidRDefault="00172594"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2</w:t>
            </w:r>
          </w:p>
        </w:tc>
      </w:tr>
      <w:tr w:rsidR="00172594" w:rsidRPr="00C67C39" w14:paraId="3B0D8D84" w14:textId="77777777" w:rsidTr="00E24F5F">
        <w:tc>
          <w:tcPr>
            <w:tcW w:w="1872" w:type="dxa"/>
            <w:vAlign w:val="center"/>
          </w:tcPr>
          <w:p w14:paraId="3B0D8D79" w14:textId="77777777" w:rsidR="00172594" w:rsidRPr="00E24F5F" w:rsidRDefault="00E91044" w:rsidP="00BB6D73">
            <w:pPr>
              <w:pStyle w:val="ListParagraph"/>
              <w:numPr>
                <w:ilvl w:val="0"/>
                <w:numId w:val="9"/>
              </w:numPr>
              <w:bidi w:val="0"/>
              <w:rPr>
                <w:rFonts w:asciiTheme="majorBidi" w:hAnsiTheme="majorBidi" w:cstheme="majorBidi"/>
                <w:sz w:val="24"/>
                <w:szCs w:val="24"/>
                <w:lang w:bidi="ar-JO"/>
              </w:rPr>
            </w:pPr>
            <w:r w:rsidRPr="00E24F5F">
              <w:rPr>
                <w:rFonts w:asciiTheme="majorBidi" w:hAnsiTheme="majorBidi" w:cstheme="majorBidi"/>
                <w:sz w:val="24"/>
                <w:szCs w:val="24"/>
                <w:lang w:bidi="ar-JO"/>
              </w:rPr>
              <w:t>Chapter</w:t>
            </w:r>
            <w:r w:rsidR="00236409" w:rsidRPr="00E24F5F">
              <w:rPr>
                <w:rFonts w:asciiTheme="majorBidi" w:hAnsiTheme="majorBidi" w:cstheme="majorBidi"/>
                <w:sz w:val="24"/>
                <w:szCs w:val="24"/>
                <w:lang w:bidi="ar-JO"/>
              </w:rPr>
              <w:t xml:space="preserve"> </w:t>
            </w:r>
            <w:r w:rsidR="0020180A" w:rsidRPr="00E24F5F">
              <w:rPr>
                <w:rFonts w:asciiTheme="majorBidi" w:hAnsiTheme="majorBidi" w:cstheme="majorBidi"/>
                <w:sz w:val="24"/>
                <w:szCs w:val="24"/>
                <w:lang w:bidi="ar-JO"/>
              </w:rPr>
              <w:t>1</w:t>
            </w:r>
          </w:p>
        </w:tc>
        <w:tc>
          <w:tcPr>
            <w:tcW w:w="1984" w:type="dxa"/>
          </w:tcPr>
          <w:p w14:paraId="3B0D8D7A" w14:textId="77777777" w:rsidR="00DA643A" w:rsidRDefault="00DA643A"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D7B" w14:textId="77777777" w:rsidR="00DA643A" w:rsidRDefault="00DA643A" w:rsidP="00BB6D73">
            <w:pPr>
              <w:pStyle w:val="ListParagraph"/>
              <w:numPr>
                <w:ilvl w:val="0"/>
                <w:numId w:val="4"/>
              </w:numPr>
              <w:bidi w:val="0"/>
              <w:ind w:left="241" w:hanging="241"/>
              <w:rPr>
                <w:rFonts w:asciiTheme="majorBidi" w:hAnsiTheme="majorBidi" w:cstheme="majorBidi"/>
                <w:sz w:val="24"/>
                <w:szCs w:val="24"/>
                <w:lang w:bidi="ar-JO"/>
              </w:rPr>
            </w:pPr>
            <w:r w:rsidRPr="0042363F">
              <w:rPr>
                <w:rFonts w:asciiTheme="majorBidi" w:hAnsiTheme="majorBidi" w:cstheme="majorBidi"/>
                <w:sz w:val="24"/>
                <w:szCs w:val="24"/>
                <w:lang w:bidi="ar-JO"/>
              </w:rPr>
              <w:t>Discussi</w:t>
            </w:r>
            <w:r w:rsidRPr="0042363F">
              <w:rPr>
                <w:rFonts w:asciiTheme="majorBidi" w:hAnsiTheme="majorBidi" w:cstheme="majorBidi"/>
                <w:sz w:val="24"/>
                <w:szCs w:val="24"/>
                <w:lang w:val="tr-TR" w:bidi="ar-JO"/>
              </w:rPr>
              <w:t>on</w:t>
            </w:r>
          </w:p>
          <w:p w14:paraId="3B0D8D7C" w14:textId="77777777" w:rsidR="00DA643A" w:rsidRDefault="00DA643A"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Video</w:t>
            </w:r>
          </w:p>
          <w:p w14:paraId="3B0D8D7D" w14:textId="77777777" w:rsidR="00172594" w:rsidRPr="00C67C39" w:rsidRDefault="00172594" w:rsidP="00B70C9F">
            <w:pPr>
              <w:rPr>
                <w:rFonts w:asciiTheme="majorBidi" w:hAnsiTheme="majorBidi" w:cstheme="majorBidi"/>
                <w:b/>
                <w:bCs/>
                <w:sz w:val="24"/>
                <w:szCs w:val="24"/>
                <w:rtl/>
                <w:lang w:bidi="ar-JO"/>
              </w:rPr>
            </w:pPr>
          </w:p>
        </w:tc>
        <w:tc>
          <w:tcPr>
            <w:tcW w:w="1904" w:type="dxa"/>
          </w:tcPr>
          <w:p w14:paraId="3B0D8D7E" w14:textId="77777777" w:rsidR="00DA643A" w:rsidRDefault="00DA643A"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D7F" w14:textId="77777777" w:rsidR="00172594" w:rsidRPr="00DA643A" w:rsidRDefault="00DA643A" w:rsidP="00BB6D73">
            <w:pPr>
              <w:pStyle w:val="ListParagraph"/>
              <w:numPr>
                <w:ilvl w:val="0"/>
                <w:numId w:val="5"/>
              </w:numPr>
              <w:bidi w:val="0"/>
              <w:rPr>
                <w:rFonts w:asciiTheme="majorBidi" w:hAnsiTheme="majorBidi" w:cstheme="majorBidi"/>
                <w:sz w:val="24"/>
                <w:szCs w:val="24"/>
                <w:rtl/>
                <w:lang w:bidi="ar-JO"/>
              </w:rPr>
            </w:pPr>
            <w:r w:rsidRPr="00DA643A">
              <w:rPr>
                <w:rFonts w:asciiTheme="majorBidi" w:hAnsiTheme="majorBidi" w:cstheme="majorBidi"/>
                <w:sz w:val="24"/>
                <w:szCs w:val="24"/>
                <w:lang w:bidi="ar-JO"/>
              </w:rPr>
              <w:t>Collaborative learning</w:t>
            </w:r>
          </w:p>
        </w:tc>
        <w:tc>
          <w:tcPr>
            <w:tcW w:w="3690" w:type="dxa"/>
          </w:tcPr>
          <w:p w14:paraId="4789C33B" w14:textId="77777777" w:rsidR="002510A4" w:rsidRPr="00B458D6" w:rsidRDefault="00B458D6" w:rsidP="00BB6D73">
            <w:pPr>
              <w:pStyle w:val="ListParagraph"/>
              <w:numPr>
                <w:ilvl w:val="0"/>
                <w:numId w:val="16"/>
              </w:numPr>
              <w:bidi w:val="0"/>
              <w:rPr>
                <w:rFonts w:asciiTheme="majorBidi" w:hAnsiTheme="majorBidi" w:cstheme="majorBidi"/>
                <w:sz w:val="24"/>
                <w:szCs w:val="24"/>
                <w:lang w:bidi="ar-JO"/>
              </w:rPr>
            </w:pPr>
            <w:r w:rsidRPr="00B458D6">
              <w:rPr>
                <w:rFonts w:asciiTheme="majorBidi" w:hAnsiTheme="majorBidi" w:cstheme="majorBidi"/>
                <w:sz w:val="24"/>
                <w:szCs w:val="24"/>
                <w:lang w:bidi="ar-JO"/>
              </w:rPr>
              <w:t>Complementing Intuition with Systematic Study</w:t>
            </w:r>
          </w:p>
          <w:p w14:paraId="78156DFF" w14:textId="77777777" w:rsidR="00B458D6" w:rsidRPr="00B458D6" w:rsidRDefault="00B458D6" w:rsidP="00BB6D73">
            <w:pPr>
              <w:pStyle w:val="ListParagraph"/>
              <w:numPr>
                <w:ilvl w:val="0"/>
                <w:numId w:val="16"/>
              </w:numPr>
              <w:bidi w:val="0"/>
              <w:rPr>
                <w:rFonts w:asciiTheme="majorBidi" w:hAnsiTheme="majorBidi" w:cstheme="majorBidi"/>
                <w:sz w:val="24"/>
                <w:szCs w:val="24"/>
                <w:lang w:val="en-IN" w:bidi="ar-JO"/>
              </w:rPr>
            </w:pPr>
            <w:r w:rsidRPr="00B458D6">
              <w:rPr>
                <w:rFonts w:asciiTheme="majorBidi" w:hAnsiTheme="majorBidi" w:cstheme="majorBidi"/>
                <w:sz w:val="24"/>
                <w:szCs w:val="24"/>
                <w:lang w:val="en-IN" w:bidi="ar-JO"/>
              </w:rPr>
              <w:t>Identify the Major Behavioral Science Disciplines That Contribute to OB</w:t>
            </w:r>
          </w:p>
          <w:p w14:paraId="3B0D8D82" w14:textId="6511CEE6" w:rsidR="00B458D6" w:rsidRPr="00B458D6" w:rsidRDefault="00B458D6" w:rsidP="00BB6D73">
            <w:pPr>
              <w:pStyle w:val="ListParagraph"/>
              <w:numPr>
                <w:ilvl w:val="0"/>
                <w:numId w:val="16"/>
              </w:numPr>
              <w:bidi w:val="0"/>
              <w:rPr>
                <w:rFonts w:asciiTheme="majorBidi" w:hAnsiTheme="majorBidi" w:cstheme="majorBidi"/>
                <w:sz w:val="24"/>
                <w:szCs w:val="24"/>
                <w:rtl/>
                <w:lang w:bidi="ar-JO"/>
              </w:rPr>
            </w:pPr>
            <w:r w:rsidRPr="00B458D6">
              <w:rPr>
                <w:rFonts w:asciiTheme="majorBidi" w:hAnsiTheme="majorBidi" w:cstheme="majorBidi"/>
                <w:sz w:val="24"/>
                <w:szCs w:val="24"/>
                <w:lang w:bidi="ar-JO"/>
              </w:rPr>
              <w:t>Identify the Challenges and Opportunities of OB Concepts</w:t>
            </w:r>
          </w:p>
        </w:tc>
        <w:tc>
          <w:tcPr>
            <w:tcW w:w="1080" w:type="dxa"/>
            <w:vAlign w:val="center"/>
          </w:tcPr>
          <w:p w14:paraId="3B0D8D83" w14:textId="77777777" w:rsidR="00172594" w:rsidRPr="00C67C39" w:rsidRDefault="00172594"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3</w:t>
            </w:r>
          </w:p>
        </w:tc>
      </w:tr>
      <w:tr w:rsidR="00172594" w:rsidRPr="00C67C39" w14:paraId="3B0D8D90" w14:textId="77777777" w:rsidTr="00E24F5F">
        <w:tc>
          <w:tcPr>
            <w:tcW w:w="1872" w:type="dxa"/>
            <w:vAlign w:val="center"/>
          </w:tcPr>
          <w:p w14:paraId="3B0D8D85" w14:textId="6D04A051" w:rsidR="00172594" w:rsidRPr="0020180A" w:rsidRDefault="0020180A" w:rsidP="00BB6D73">
            <w:pPr>
              <w:pStyle w:val="ListParagraph"/>
              <w:numPr>
                <w:ilvl w:val="0"/>
                <w:numId w:val="9"/>
              </w:numPr>
              <w:bidi w:val="0"/>
              <w:rPr>
                <w:rFonts w:asciiTheme="majorBidi" w:hAnsiTheme="majorBidi" w:cstheme="majorBidi"/>
                <w:sz w:val="24"/>
                <w:szCs w:val="24"/>
                <w:lang w:bidi="ar-JO"/>
              </w:rPr>
            </w:pPr>
            <w:r w:rsidRPr="0020180A">
              <w:rPr>
                <w:rFonts w:asciiTheme="majorBidi" w:hAnsiTheme="majorBidi" w:cstheme="majorBidi"/>
                <w:sz w:val="24"/>
                <w:szCs w:val="24"/>
                <w:lang w:bidi="ar-JO"/>
              </w:rPr>
              <w:t xml:space="preserve">Chapter </w:t>
            </w:r>
            <w:r w:rsidR="00EA539C">
              <w:rPr>
                <w:rFonts w:asciiTheme="majorBidi" w:hAnsiTheme="majorBidi" w:cstheme="majorBidi"/>
                <w:sz w:val="24"/>
                <w:szCs w:val="24"/>
                <w:lang w:bidi="ar-JO"/>
              </w:rPr>
              <w:t>1</w:t>
            </w:r>
          </w:p>
        </w:tc>
        <w:tc>
          <w:tcPr>
            <w:tcW w:w="1984" w:type="dxa"/>
          </w:tcPr>
          <w:p w14:paraId="53F57D15" w14:textId="77777777" w:rsidR="00FF0927" w:rsidRDefault="00FF0927"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0BCC81A6" w14:textId="77777777" w:rsidR="00FF0927" w:rsidRPr="0075631C" w:rsidRDefault="00FF0927" w:rsidP="00BB6D73">
            <w:pPr>
              <w:pStyle w:val="ListParagraph"/>
              <w:numPr>
                <w:ilvl w:val="0"/>
                <w:numId w:val="4"/>
              </w:numPr>
              <w:bidi w:val="0"/>
              <w:ind w:left="241" w:hanging="241"/>
              <w:rPr>
                <w:rFonts w:asciiTheme="majorBidi" w:hAnsiTheme="majorBidi" w:cstheme="majorBidi"/>
                <w:sz w:val="24"/>
                <w:szCs w:val="24"/>
                <w:lang w:bidi="ar-JO"/>
              </w:rPr>
            </w:pPr>
            <w:r w:rsidRPr="0042363F">
              <w:rPr>
                <w:rFonts w:asciiTheme="majorBidi" w:hAnsiTheme="majorBidi" w:cstheme="majorBidi"/>
                <w:sz w:val="24"/>
                <w:szCs w:val="24"/>
                <w:lang w:bidi="ar-JO"/>
              </w:rPr>
              <w:t>Discussi</w:t>
            </w:r>
            <w:r w:rsidRPr="0042363F">
              <w:rPr>
                <w:rFonts w:asciiTheme="majorBidi" w:hAnsiTheme="majorBidi" w:cstheme="majorBidi"/>
                <w:sz w:val="24"/>
                <w:szCs w:val="24"/>
                <w:lang w:val="tr-TR" w:bidi="ar-JO"/>
              </w:rPr>
              <w:t>on</w:t>
            </w:r>
          </w:p>
          <w:p w14:paraId="7E2AA251" w14:textId="77777777" w:rsidR="00172594" w:rsidRDefault="00FF0927"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 xml:space="preserve">Mind mapping and </w:t>
            </w:r>
            <w:r w:rsidRPr="007122A1">
              <w:rPr>
                <w:rFonts w:asciiTheme="majorBidi" w:hAnsiTheme="majorBidi" w:cstheme="majorBidi"/>
                <w:sz w:val="24"/>
                <w:szCs w:val="24"/>
                <w:lang w:bidi="ar-JO"/>
              </w:rPr>
              <w:t>Brainstorming</w:t>
            </w:r>
          </w:p>
          <w:p w14:paraId="3B0D8D88" w14:textId="06A2687E" w:rsidR="00706D2F" w:rsidRPr="00706D2F" w:rsidRDefault="00706D2F" w:rsidP="00706D2F">
            <w:pPr>
              <w:pStyle w:val="ListParagraph"/>
              <w:numPr>
                <w:ilvl w:val="0"/>
                <w:numId w:val="4"/>
              </w:numPr>
              <w:bidi w:val="0"/>
              <w:ind w:left="241" w:hanging="241"/>
              <w:rPr>
                <w:rFonts w:asciiTheme="majorBidi" w:hAnsiTheme="majorBidi" w:cstheme="majorBidi"/>
                <w:b/>
                <w:bCs/>
                <w:sz w:val="24"/>
                <w:szCs w:val="24"/>
                <w:rtl/>
                <w:lang w:bidi="ar-JO"/>
              </w:rPr>
            </w:pPr>
            <w:r w:rsidRPr="00706D2F">
              <w:rPr>
                <w:rFonts w:asciiTheme="majorBidi" w:hAnsiTheme="majorBidi" w:cstheme="majorBidi"/>
                <w:b/>
                <w:bCs/>
                <w:sz w:val="24"/>
                <w:szCs w:val="24"/>
                <w:lang w:bidi="ar-JO"/>
              </w:rPr>
              <w:t>Homework 1</w:t>
            </w:r>
          </w:p>
        </w:tc>
        <w:tc>
          <w:tcPr>
            <w:tcW w:w="1904" w:type="dxa"/>
          </w:tcPr>
          <w:p w14:paraId="652F984B" w14:textId="77777777" w:rsidR="00FF0927" w:rsidRDefault="00FF0927"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D8A" w14:textId="063E6F77" w:rsidR="00172594" w:rsidRPr="00FF0927" w:rsidRDefault="00FF0927" w:rsidP="00BB6D73">
            <w:pPr>
              <w:pStyle w:val="ListParagraph"/>
              <w:numPr>
                <w:ilvl w:val="0"/>
                <w:numId w:val="5"/>
              </w:numPr>
              <w:bidi w:val="0"/>
              <w:rPr>
                <w:rFonts w:asciiTheme="majorBidi" w:hAnsiTheme="majorBidi" w:cstheme="majorBidi"/>
                <w:b/>
                <w:bCs/>
                <w:sz w:val="24"/>
                <w:szCs w:val="24"/>
                <w:rtl/>
                <w:lang w:bidi="ar-JO"/>
              </w:rPr>
            </w:pPr>
            <w:r w:rsidRPr="00CD6D89">
              <w:rPr>
                <w:rFonts w:asciiTheme="majorBidi" w:hAnsiTheme="majorBidi" w:cstheme="majorBidi"/>
                <w:sz w:val="24"/>
                <w:szCs w:val="24"/>
                <w:lang w:bidi="ar-JO"/>
              </w:rPr>
              <w:t>Collaborative learning</w:t>
            </w:r>
          </w:p>
        </w:tc>
        <w:tc>
          <w:tcPr>
            <w:tcW w:w="3690" w:type="dxa"/>
          </w:tcPr>
          <w:p w14:paraId="0921AA5E" w14:textId="77777777" w:rsidR="00935044" w:rsidRPr="00B458D6" w:rsidRDefault="00B458D6" w:rsidP="00BB6D73">
            <w:pPr>
              <w:pStyle w:val="ListParagraph"/>
              <w:numPr>
                <w:ilvl w:val="0"/>
                <w:numId w:val="16"/>
              </w:numPr>
              <w:bidi w:val="0"/>
              <w:rPr>
                <w:rFonts w:asciiTheme="majorBidi" w:hAnsiTheme="majorBidi" w:cstheme="majorBidi"/>
                <w:sz w:val="24"/>
                <w:szCs w:val="24"/>
                <w:lang w:bidi="ar-JO"/>
              </w:rPr>
            </w:pPr>
            <w:r w:rsidRPr="00B458D6">
              <w:rPr>
                <w:rFonts w:asciiTheme="majorBidi" w:hAnsiTheme="majorBidi" w:cstheme="majorBidi"/>
                <w:sz w:val="24"/>
                <w:szCs w:val="24"/>
                <w:lang w:bidi="ar-JO"/>
              </w:rPr>
              <w:t>Identify the Challenges and Opportunities of OB Concepts</w:t>
            </w:r>
          </w:p>
          <w:p w14:paraId="3014056C" w14:textId="77777777" w:rsidR="00B458D6" w:rsidRPr="00B458D6" w:rsidRDefault="00B458D6" w:rsidP="00BB6D73">
            <w:pPr>
              <w:pStyle w:val="ListParagraph"/>
              <w:numPr>
                <w:ilvl w:val="0"/>
                <w:numId w:val="16"/>
              </w:numPr>
              <w:bidi w:val="0"/>
              <w:rPr>
                <w:rFonts w:asciiTheme="majorBidi" w:hAnsiTheme="majorBidi" w:cstheme="majorBidi"/>
                <w:sz w:val="24"/>
                <w:szCs w:val="24"/>
                <w:lang w:bidi="ar-JO"/>
              </w:rPr>
            </w:pPr>
            <w:r w:rsidRPr="00B458D6">
              <w:rPr>
                <w:rFonts w:asciiTheme="majorBidi" w:hAnsiTheme="majorBidi" w:cstheme="majorBidi"/>
                <w:sz w:val="24"/>
                <w:szCs w:val="24"/>
                <w:lang w:bidi="ar-JO"/>
              </w:rPr>
              <w:t>Outcome Variables</w:t>
            </w:r>
          </w:p>
          <w:p w14:paraId="3B0D8D8E" w14:textId="44F06D59" w:rsidR="00B458D6" w:rsidRPr="00B458D6" w:rsidRDefault="00B458D6" w:rsidP="00BB6D73">
            <w:pPr>
              <w:pStyle w:val="ListParagraph"/>
              <w:numPr>
                <w:ilvl w:val="0"/>
                <w:numId w:val="16"/>
              </w:numPr>
              <w:bidi w:val="0"/>
              <w:rPr>
                <w:rFonts w:asciiTheme="majorBidi" w:hAnsiTheme="majorBidi" w:cstheme="majorBidi"/>
                <w:sz w:val="24"/>
                <w:szCs w:val="24"/>
                <w:rtl/>
                <w:lang w:bidi="ar-JO"/>
              </w:rPr>
            </w:pPr>
            <w:r w:rsidRPr="00B458D6">
              <w:rPr>
                <w:rFonts w:asciiTheme="majorBidi" w:hAnsiTheme="majorBidi" w:cstheme="majorBidi"/>
                <w:sz w:val="24"/>
                <w:szCs w:val="24"/>
                <w:lang w:bidi="ar-JO"/>
              </w:rPr>
              <w:t>Implications for Managers</w:t>
            </w:r>
          </w:p>
        </w:tc>
        <w:tc>
          <w:tcPr>
            <w:tcW w:w="1080" w:type="dxa"/>
            <w:vAlign w:val="center"/>
          </w:tcPr>
          <w:p w14:paraId="3B0D8D8F" w14:textId="77777777" w:rsidR="00172594" w:rsidRPr="00C67C39" w:rsidRDefault="00172594"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4</w:t>
            </w:r>
          </w:p>
        </w:tc>
      </w:tr>
      <w:tr w:rsidR="0020180A" w:rsidRPr="00C67C39" w14:paraId="3B0D8DA1" w14:textId="77777777" w:rsidTr="00E24F5F">
        <w:tc>
          <w:tcPr>
            <w:tcW w:w="1872" w:type="dxa"/>
            <w:vAlign w:val="center"/>
          </w:tcPr>
          <w:p w14:paraId="3B0D8D91" w14:textId="77777777" w:rsidR="0020180A" w:rsidRDefault="0020180A" w:rsidP="00BB6D73">
            <w:pPr>
              <w:pStyle w:val="ListParagraph"/>
              <w:numPr>
                <w:ilvl w:val="0"/>
                <w:numId w:val="9"/>
              </w:numPr>
              <w:bidi w:val="0"/>
              <w:rPr>
                <w:rFonts w:asciiTheme="majorBidi" w:hAnsiTheme="majorBidi" w:cstheme="majorBidi"/>
                <w:sz w:val="24"/>
                <w:szCs w:val="24"/>
                <w:lang w:bidi="ar-JO"/>
              </w:rPr>
            </w:pPr>
            <w:r w:rsidRPr="0020180A">
              <w:rPr>
                <w:rFonts w:asciiTheme="majorBidi" w:hAnsiTheme="majorBidi" w:cstheme="majorBidi"/>
                <w:sz w:val="24"/>
                <w:szCs w:val="24"/>
                <w:lang w:bidi="ar-JO"/>
              </w:rPr>
              <w:t>Chapter 2</w:t>
            </w:r>
          </w:p>
          <w:p w14:paraId="3B0D8D92" w14:textId="77777777" w:rsidR="000B3CF3" w:rsidRDefault="000B3CF3" w:rsidP="00BB6D73">
            <w:pPr>
              <w:pStyle w:val="ListParagraph"/>
              <w:numPr>
                <w:ilvl w:val="0"/>
                <w:numId w:val="9"/>
              </w:numPr>
              <w:bidi w:val="0"/>
              <w:rPr>
                <w:rFonts w:asciiTheme="majorBidi" w:hAnsiTheme="majorBidi" w:cstheme="majorBidi"/>
                <w:sz w:val="24"/>
                <w:szCs w:val="24"/>
                <w:rtl/>
                <w:lang w:bidi="ar-JO"/>
              </w:rPr>
            </w:pPr>
            <w:r>
              <w:rPr>
                <w:rFonts w:asciiTheme="majorBidi" w:hAnsiTheme="majorBidi" w:cstheme="majorBidi"/>
                <w:sz w:val="24"/>
                <w:szCs w:val="24"/>
                <w:lang w:bidi="ar-JO"/>
              </w:rPr>
              <w:t>Jordanian Employment law</w:t>
            </w:r>
          </w:p>
          <w:p w14:paraId="3B0D8D93" w14:textId="77777777" w:rsidR="0020180A" w:rsidRPr="0020180A" w:rsidRDefault="0020180A" w:rsidP="00E24F5F">
            <w:pPr>
              <w:bidi w:val="0"/>
              <w:rPr>
                <w:rFonts w:asciiTheme="majorBidi" w:hAnsiTheme="majorBidi" w:cstheme="majorBidi"/>
                <w:sz w:val="24"/>
                <w:szCs w:val="24"/>
                <w:lang w:bidi="ar-JO"/>
              </w:rPr>
            </w:pPr>
          </w:p>
        </w:tc>
        <w:tc>
          <w:tcPr>
            <w:tcW w:w="1984" w:type="dxa"/>
          </w:tcPr>
          <w:p w14:paraId="53C5F8B1" w14:textId="77777777" w:rsidR="00FF0927" w:rsidRDefault="00FF0927"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6CE28F97" w14:textId="77777777" w:rsidR="00FF0927" w:rsidRPr="00777FB6" w:rsidRDefault="00FF0927" w:rsidP="00BB6D73">
            <w:pPr>
              <w:pStyle w:val="ListParagraph"/>
              <w:numPr>
                <w:ilvl w:val="0"/>
                <w:numId w:val="4"/>
              </w:numPr>
              <w:bidi w:val="0"/>
              <w:ind w:left="241" w:hanging="241"/>
              <w:rPr>
                <w:rFonts w:asciiTheme="majorBidi" w:hAnsiTheme="majorBidi" w:cstheme="majorBidi"/>
                <w:sz w:val="24"/>
                <w:szCs w:val="24"/>
                <w:lang w:bidi="ar-JO"/>
              </w:rPr>
            </w:pPr>
            <w:r w:rsidRPr="0042363F">
              <w:rPr>
                <w:rFonts w:asciiTheme="majorBidi" w:hAnsiTheme="majorBidi" w:cstheme="majorBidi"/>
                <w:sz w:val="24"/>
                <w:szCs w:val="24"/>
                <w:lang w:bidi="ar-JO"/>
              </w:rPr>
              <w:t>Discussi</w:t>
            </w:r>
            <w:r w:rsidRPr="0042363F">
              <w:rPr>
                <w:rFonts w:asciiTheme="majorBidi" w:hAnsiTheme="majorBidi" w:cstheme="majorBidi"/>
                <w:sz w:val="24"/>
                <w:szCs w:val="24"/>
                <w:lang w:val="tr-TR" w:bidi="ar-JO"/>
              </w:rPr>
              <w:t>on</w:t>
            </w:r>
          </w:p>
          <w:p w14:paraId="3B0D8D97" w14:textId="7C55155F" w:rsidR="0020180A" w:rsidRPr="0075631C" w:rsidRDefault="0020180A" w:rsidP="001A23C6">
            <w:pPr>
              <w:pStyle w:val="ListParagraph"/>
              <w:bidi w:val="0"/>
              <w:ind w:left="241"/>
              <w:rPr>
                <w:rFonts w:asciiTheme="majorBidi" w:hAnsiTheme="majorBidi" w:cstheme="majorBidi"/>
                <w:sz w:val="24"/>
                <w:szCs w:val="24"/>
                <w:rtl/>
                <w:lang w:bidi="ar-JO"/>
              </w:rPr>
            </w:pPr>
          </w:p>
        </w:tc>
        <w:tc>
          <w:tcPr>
            <w:tcW w:w="1904" w:type="dxa"/>
          </w:tcPr>
          <w:p w14:paraId="2446ED51" w14:textId="77777777" w:rsidR="00FF0927" w:rsidRDefault="00FF0927" w:rsidP="00BB6D73">
            <w:pPr>
              <w:pStyle w:val="ListParagraph"/>
              <w:numPr>
                <w:ilvl w:val="0"/>
                <w:numId w:val="5"/>
              </w:numPr>
              <w:bidi w:val="0"/>
              <w:rPr>
                <w:rFonts w:asciiTheme="majorBidi" w:hAnsiTheme="majorBidi" w:cstheme="majorBidi"/>
                <w:sz w:val="24"/>
                <w:szCs w:val="24"/>
                <w:lang w:bidi="ar-JO"/>
              </w:rPr>
            </w:pPr>
            <w:r>
              <w:rPr>
                <w:rFonts w:asciiTheme="majorBidi" w:hAnsiTheme="majorBidi" w:cstheme="majorBidi"/>
                <w:lang w:bidi="ar-JO"/>
              </w:rPr>
              <w:t>P</w:t>
            </w:r>
            <w:r w:rsidRPr="00C67C39">
              <w:rPr>
                <w:rFonts w:asciiTheme="majorBidi" w:hAnsiTheme="majorBidi" w:cstheme="majorBidi"/>
                <w:lang w:bidi="ar-JO"/>
              </w:rPr>
              <w:t>roblem</w:t>
            </w:r>
            <w:r>
              <w:rPr>
                <w:rFonts w:asciiTheme="majorBidi" w:hAnsiTheme="majorBidi" w:cstheme="majorBidi"/>
                <w:lang w:bidi="ar-JO"/>
              </w:rPr>
              <w:t xml:space="preserve"> </w:t>
            </w:r>
            <w:r w:rsidRPr="00C67C39">
              <w:rPr>
                <w:rFonts w:asciiTheme="majorBidi" w:hAnsiTheme="majorBidi" w:cstheme="majorBidi"/>
                <w:lang w:bidi="ar-JO"/>
              </w:rPr>
              <w:t>solving</w:t>
            </w:r>
            <w:r>
              <w:rPr>
                <w:rFonts w:asciiTheme="majorBidi" w:hAnsiTheme="majorBidi" w:cstheme="majorBidi"/>
                <w:lang w:bidi="ar-JO"/>
              </w:rPr>
              <w:t xml:space="preserve"> </w:t>
            </w:r>
            <w:r w:rsidRPr="00C67C39">
              <w:rPr>
                <w:rFonts w:asciiTheme="majorBidi" w:hAnsiTheme="majorBidi" w:cstheme="majorBidi"/>
                <w:lang w:bidi="ar-JO"/>
              </w:rPr>
              <w:t>based learning</w:t>
            </w:r>
          </w:p>
          <w:p w14:paraId="500B0209" w14:textId="77777777" w:rsidR="00FF0927" w:rsidRDefault="00FF0927"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D9A" w14:textId="5159E34B" w:rsidR="0020180A" w:rsidRPr="00CD6D89" w:rsidRDefault="00FF0927" w:rsidP="00BB6D73">
            <w:pPr>
              <w:pStyle w:val="ListParagraph"/>
              <w:numPr>
                <w:ilvl w:val="0"/>
                <w:numId w:val="5"/>
              </w:numPr>
              <w:bidi w:val="0"/>
              <w:rPr>
                <w:rFonts w:asciiTheme="majorBidi" w:hAnsiTheme="majorBidi" w:cstheme="majorBidi"/>
                <w:b/>
                <w:bCs/>
                <w:sz w:val="24"/>
                <w:szCs w:val="24"/>
                <w:rtl/>
                <w:lang w:bidi="ar-JO"/>
              </w:rPr>
            </w:pPr>
            <w:r w:rsidRPr="00CD6D89">
              <w:rPr>
                <w:rFonts w:asciiTheme="majorBidi" w:hAnsiTheme="majorBidi" w:cstheme="majorBidi"/>
                <w:sz w:val="24"/>
                <w:szCs w:val="24"/>
                <w:lang w:bidi="ar-JO"/>
              </w:rPr>
              <w:t>Collaborative learning</w:t>
            </w:r>
          </w:p>
        </w:tc>
        <w:tc>
          <w:tcPr>
            <w:tcW w:w="3690" w:type="dxa"/>
          </w:tcPr>
          <w:p w14:paraId="6CCD0814" w14:textId="77777777" w:rsidR="0020180A" w:rsidRPr="00EA539C" w:rsidRDefault="005A100F" w:rsidP="00BB6D73">
            <w:pPr>
              <w:pStyle w:val="ListParagraph"/>
              <w:numPr>
                <w:ilvl w:val="0"/>
                <w:numId w:val="16"/>
              </w:numPr>
              <w:bidi w:val="0"/>
              <w:rPr>
                <w:rFonts w:asciiTheme="majorBidi" w:hAnsiTheme="majorBidi" w:cstheme="majorBidi"/>
                <w:sz w:val="24"/>
                <w:szCs w:val="24"/>
                <w:lang w:bidi="ar-JO"/>
              </w:rPr>
            </w:pPr>
            <w:r w:rsidRPr="00EA539C">
              <w:rPr>
                <w:rFonts w:asciiTheme="majorBidi" w:hAnsiTheme="majorBidi" w:cstheme="majorBidi"/>
                <w:sz w:val="24"/>
                <w:szCs w:val="24"/>
                <w:lang w:bidi="ar-JO"/>
              </w:rPr>
              <w:t>Workplace Discrimination and Organizational Effectiveness</w:t>
            </w:r>
          </w:p>
          <w:p w14:paraId="38A3C6FA" w14:textId="77777777" w:rsidR="005A100F" w:rsidRPr="00EA539C" w:rsidRDefault="005A100F" w:rsidP="00BB6D73">
            <w:pPr>
              <w:pStyle w:val="ListParagraph"/>
              <w:numPr>
                <w:ilvl w:val="0"/>
                <w:numId w:val="16"/>
              </w:numPr>
              <w:bidi w:val="0"/>
              <w:rPr>
                <w:rFonts w:asciiTheme="majorBidi" w:hAnsiTheme="majorBidi" w:cstheme="majorBidi"/>
                <w:sz w:val="24"/>
                <w:szCs w:val="24"/>
                <w:lang w:bidi="ar-JO"/>
              </w:rPr>
            </w:pPr>
            <w:r w:rsidRPr="00EA539C">
              <w:rPr>
                <w:rFonts w:asciiTheme="majorBidi" w:hAnsiTheme="majorBidi" w:cstheme="majorBidi"/>
                <w:sz w:val="24"/>
                <w:szCs w:val="24"/>
                <w:lang w:bidi="ar-JO"/>
              </w:rPr>
              <w:t>Biographical Characteristics and Organizational Behavior</w:t>
            </w:r>
          </w:p>
          <w:p w14:paraId="4C549831" w14:textId="77777777" w:rsidR="005A100F" w:rsidRPr="00EA539C" w:rsidRDefault="005A100F" w:rsidP="00BB6D73">
            <w:pPr>
              <w:pStyle w:val="ListParagraph"/>
              <w:numPr>
                <w:ilvl w:val="0"/>
                <w:numId w:val="16"/>
              </w:numPr>
              <w:bidi w:val="0"/>
              <w:rPr>
                <w:rFonts w:asciiTheme="majorBidi" w:hAnsiTheme="majorBidi" w:cstheme="majorBidi"/>
                <w:sz w:val="24"/>
                <w:szCs w:val="24"/>
                <w:lang w:bidi="ar-JO"/>
              </w:rPr>
            </w:pPr>
            <w:r w:rsidRPr="00EA539C">
              <w:rPr>
                <w:rFonts w:asciiTheme="majorBidi" w:hAnsiTheme="majorBidi" w:cstheme="majorBidi"/>
                <w:sz w:val="24"/>
                <w:szCs w:val="24"/>
                <w:lang w:bidi="ar-JO"/>
              </w:rPr>
              <w:t>Other Characteristics and Organizational Behavior</w:t>
            </w:r>
          </w:p>
          <w:p w14:paraId="3B0D8D9F" w14:textId="2F874966" w:rsidR="005A100F" w:rsidRPr="00EA539C" w:rsidRDefault="005A100F" w:rsidP="00BB6D73">
            <w:pPr>
              <w:pStyle w:val="ListParagraph"/>
              <w:numPr>
                <w:ilvl w:val="0"/>
                <w:numId w:val="16"/>
              </w:numPr>
              <w:bidi w:val="0"/>
              <w:rPr>
                <w:rFonts w:asciiTheme="majorBidi" w:hAnsiTheme="majorBidi" w:cstheme="majorBidi"/>
                <w:b/>
                <w:bCs/>
                <w:sz w:val="24"/>
                <w:szCs w:val="24"/>
                <w:rtl/>
                <w:lang w:bidi="ar-JO"/>
              </w:rPr>
            </w:pPr>
            <w:r w:rsidRPr="00EA539C">
              <w:rPr>
                <w:rFonts w:asciiTheme="majorBidi" w:hAnsiTheme="majorBidi" w:cstheme="majorBidi"/>
                <w:sz w:val="24"/>
                <w:szCs w:val="24"/>
                <w:lang w:bidi="ar-JO"/>
              </w:rPr>
              <w:t>Intellectual and Physical Abilities and OB</w:t>
            </w:r>
          </w:p>
        </w:tc>
        <w:tc>
          <w:tcPr>
            <w:tcW w:w="1080" w:type="dxa"/>
            <w:vAlign w:val="center"/>
          </w:tcPr>
          <w:p w14:paraId="3B0D8DA0" w14:textId="77777777" w:rsidR="0020180A" w:rsidRPr="00C67C39" w:rsidRDefault="0020180A" w:rsidP="009B53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5</w:t>
            </w:r>
          </w:p>
        </w:tc>
      </w:tr>
      <w:tr w:rsidR="0020180A" w:rsidRPr="00C67C39" w14:paraId="3B0D8DB3" w14:textId="77777777" w:rsidTr="00E24F5F">
        <w:tc>
          <w:tcPr>
            <w:tcW w:w="1872" w:type="dxa"/>
            <w:vAlign w:val="center"/>
          </w:tcPr>
          <w:p w14:paraId="3B0D8DA2" w14:textId="5EFD0600" w:rsidR="00E24F5F" w:rsidRDefault="00E24F5F" w:rsidP="00BB6D73">
            <w:pPr>
              <w:pStyle w:val="ListParagraph"/>
              <w:numPr>
                <w:ilvl w:val="0"/>
                <w:numId w:val="9"/>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Chapter </w:t>
            </w:r>
            <w:r w:rsidR="00453133">
              <w:rPr>
                <w:rFonts w:asciiTheme="majorBidi" w:hAnsiTheme="majorBidi" w:cstheme="majorBidi"/>
                <w:sz w:val="24"/>
                <w:szCs w:val="24"/>
                <w:lang w:bidi="ar-JO"/>
              </w:rPr>
              <w:t>2</w:t>
            </w:r>
          </w:p>
          <w:p w14:paraId="3B0D8DA3" w14:textId="77777777" w:rsidR="0020180A" w:rsidRDefault="000B3CF3" w:rsidP="00BB6D73">
            <w:pPr>
              <w:pStyle w:val="ListParagraph"/>
              <w:numPr>
                <w:ilvl w:val="0"/>
                <w:numId w:val="9"/>
              </w:numPr>
              <w:bidi w:val="0"/>
              <w:rPr>
                <w:rFonts w:asciiTheme="majorBidi" w:hAnsiTheme="majorBidi" w:cstheme="majorBidi"/>
                <w:b/>
                <w:bCs/>
                <w:sz w:val="24"/>
                <w:szCs w:val="24"/>
                <w:lang w:bidi="ar-JO"/>
              </w:rPr>
            </w:pPr>
            <w:r w:rsidRPr="004B7FCC">
              <w:rPr>
                <w:rFonts w:asciiTheme="majorBidi" w:hAnsiTheme="majorBidi" w:cstheme="majorBidi"/>
                <w:sz w:val="24"/>
                <w:szCs w:val="24"/>
                <w:lang w:bidi="ar-JO"/>
              </w:rPr>
              <w:t>Research Article.</w:t>
            </w:r>
          </w:p>
          <w:p w14:paraId="3B0D8DA4" w14:textId="6A6A56FB" w:rsidR="003C093B" w:rsidRPr="003C093B" w:rsidRDefault="003C093B" w:rsidP="00FF0927">
            <w:pPr>
              <w:pStyle w:val="ListParagraph"/>
              <w:bidi w:val="0"/>
              <w:ind w:left="374"/>
              <w:rPr>
                <w:rFonts w:asciiTheme="majorBidi" w:hAnsiTheme="majorBidi" w:cstheme="majorBidi"/>
                <w:sz w:val="24"/>
                <w:szCs w:val="24"/>
                <w:lang w:bidi="ar-JO"/>
              </w:rPr>
            </w:pPr>
          </w:p>
        </w:tc>
        <w:tc>
          <w:tcPr>
            <w:tcW w:w="1984" w:type="dxa"/>
          </w:tcPr>
          <w:p w14:paraId="3B0D8DA5" w14:textId="77777777" w:rsidR="0020180A" w:rsidRDefault="0020180A"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DA6" w14:textId="6C5C652F" w:rsidR="0020180A" w:rsidRPr="00706D2F" w:rsidRDefault="0020180A" w:rsidP="00BB6D73">
            <w:pPr>
              <w:pStyle w:val="ListParagraph"/>
              <w:numPr>
                <w:ilvl w:val="0"/>
                <w:numId w:val="4"/>
              </w:numPr>
              <w:bidi w:val="0"/>
              <w:ind w:left="241" w:hanging="241"/>
              <w:rPr>
                <w:rFonts w:asciiTheme="majorBidi" w:hAnsiTheme="majorBidi" w:cstheme="majorBidi"/>
                <w:sz w:val="24"/>
                <w:szCs w:val="24"/>
                <w:lang w:bidi="ar-JO"/>
              </w:rPr>
            </w:pPr>
            <w:r w:rsidRPr="004F2884">
              <w:rPr>
                <w:rFonts w:asciiTheme="majorBidi" w:hAnsiTheme="majorBidi" w:cstheme="majorBidi"/>
                <w:sz w:val="24"/>
                <w:szCs w:val="24"/>
                <w:lang w:bidi="ar-JO"/>
              </w:rPr>
              <w:t>Discussi</w:t>
            </w:r>
            <w:r w:rsidRPr="004F2884">
              <w:rPr>
                <w:rFonts w:asciiTheme="majorBidi" w:hAnsiTheme="majorBidi" w:cstheme="majorBidi"/>
                <w:sz w:val="24"/>
                <w:szCs w:val="24"/>
                <w:lang w:val="tr-TR" w:bidi="ar-JO"/>
              </w:rPr>
              <w:t>ons</w:t>
            </w:r>
          </w:p>
          <w:p w14:paraId="2FA2AFEA" w14:textId="5BE2F5E9" w:rsidR="00706D2F" w:rsidRPr="00706D2F" w:rsidRDefault="00706D2F" w:rsidP="00706D2F">
            <w:pPr>
              <w:pStyle w:val="ListParagraph"/>
              <w:numPr>
                <w:ilvl w:val="0"/>
                <w:numId w:val="4"/>
              </w:numPr>
              <w:bidi w:val="0"/>
              <w:ind w:left="241" w:hanging="241"/>
              <w:rPr>
                <w:rFonts w:asciiTheme="majorBidi" w:hAnsiTheme="majorBidi" w:cstheme="majorBidi"/>
                <w:b/>
                <w:bCs/>
                <w:sz w:val="24"/>
                <w:szCs w:val="24"/>
                <w:lang w:bidi="ar-JO"/>
              </w:rPr>
            </w:pPr>
            <w:r w:rsidRPr="00706D2F">
              <w:rPr>
                <w:rFonts w:asciiTheme="majorBidi" w:hAnsiTheme="majorBidi" w:cstheme="majorBidi"/>
                <w:b/>
                <w:bCs/>
                <w:sz w:val="24"/>
                <w:szCs w:val="24"/>
                <w:lang w:val="tr-TR" w:bidi="ar-JO"/>
              </w:rPr>
              <w:t xml:space="preserve">Quiz </w:t>
            </w:r>
          </w:p>
          <w:p w14:paraId="3B0D8DA7" w14:textId="3720F521" w:rsidR="0020180A" w:rsidRPr="004F2884" w:rsidRDefault="0020180A" w:rsidP="00706D2F">
            <w:pPr>
              <w:pStyle w:val="ListParagraph"/>
              <w:bidi w:val="0"/>
              <w:ind w:left="241"/>
              <w:rPr>
                <w:rFonts w:asciiTheme="majorBidi" w:hAnsiTheme="majorBidi" w:cstheme="majorBidi"/>
                <w:sz w:val="24"/>
                <w:szCs w:val="24"/>
                <w:lang w:bidi="ar-JO"/>
              </w:rPr>
            </w:pPr>
          </w:p>
        </w:tc>
        <w:tc>
          <w:tcPr>
            <w:tcW w:w="1904" w:type="dxa"/>
          </w:tcPr>
          <w:p w14:paraId="3B0D8DA8" w14:textId="77777777" w:rsidR="0020180A" w:rsidRPr="000B2DF0" w:rsidRDefault="0020180A"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DA9" w14:textId="77777777" w:rsidR="0020180A" w:rsidRPr="000B2DF0" w:rsidRDefault="0020180A" w:rsidP="00BB6D73">
            <w:pPr>
              <w:pStyle w:val="ListParagraph"/>
              <w:numPr>
                <w:ilvl w:val="0"/>
                <w:numId w:val="5"/>
              </w:numPr>
              <w:bidi w:val="0"/>
              <w:rPr>
                <w:rFonts w:asciiTheme="majorBidi" w:hAnsiTheme="majorBidi" w:cstheme="majorBidi"/>
                <w:b/>
                <w:bCs/>
                <w:sz w:val="24"/>
                <w:szCs w:val="24"/>
                <w:rtl/>
                <w:lang w:bidi="ar-JO"/>
              </w:rPr>
            </w:pPr>
            <w:r w:rsidRPr="000B2DF0">
              <w:rPr>
                <w:rFonts w:asciiTheme="majorBidi" w:hAnsiTheme="majorBidi" w:cstheme="majorBidi"/>
                <w:sz w:val="24"/>
                <w:szCs w:val="24"/>
                <w:lang w:bidi="ar-JO"/>
              </w:rPr>
              <w:t>Collaborative learning</w:t>
            </w:r>
          </w:p>
        </w:tc>
        <w:tc>
          <w:tcPr>
            <w:tcW w:w="3690" w:type="dxa"/>
          </w:tcPr>
          <w:p w14:paraId="3CD61BFB" w14:textId="77777777" w:rsidR="002967E1" w:rsidRPr="00EA539C" w:rsidRDefault="009D3E5A" w:rsidP="00BB6D73">
            <w:pPr>
              <w:pStyle w:val="ListParagraph"/>
              <w:numPr>
                <w:ilvl w:val="0"/>
                <w:numId w:val="15"/>
              </w:numPr>
              <w:bidi w:val="0"/>
              <w:rPr>
                <w:rFonts w:asciiTheme="majorBidi" w:hAnsiTheme="majorBidi" w:cstheme="majorBidi"/>
                <w:sz w:val="24"/>
                <w:szCs w:val="24"/>
                <w:lang w:bidi="ar-JO"/>
              </w:rPr>
            </w:pPr>
            <w:r w:rsidRPr="00EA539C">
              <w:rPr>
                <w:rFonts w:asciiTheme="majorBidi" w:hAnsiTheme="majorBidi" w:cstheme="majorBidi"/>
                <w:sz w:val="24"/>
                <w:szCs w:val="24"/>
                <w:lang w:bidi="ar-JO"/>
              </w:rPr>
              <w:t>Intellectual and Physical Abilities and OB</w:t>
            </w:r>
          </w:p>
          <w:p w14:paraId="546DE8FA" w14:textId="77777777" w:rsidR="009D3E5A" w:rsidRPr="00EA539C" w:rsidRDefault="009D3E5A" w:rsidP="00BB6D73">
            <w:pPr>
              <w:pStyle w:val="ListParagraph"/>
              <w:numPr>
                <w:ilvl w:val="0"/>
                <w:numId w:val="15"/>
              </w:numPr>
              <w:bidi w:val="0"/>
              <w:rPr>
                <w:rFonts w:asciiTheme="majorBidi" w:hAnsiTheme="majorBidi" w:cstheme="majorBidi"/>
                <w:sz w:val="24"/>
                <w:szCs w:val="24"/>
                <w:lang w:bidi="ar-JO"/>
              </w:rPr>
            </w:pPr>
            <w:r w:rsidRPr="00EA539C">
              <w:rPr>
                <w:rFonts w:asciiTheme="majorBidi" w:hAnsiTheme="majorBidi" w:cstheme="majorBidi"/>
                <w:sz w:val="24"/>
                <w:szCs w:val="24"/>
                <w:lang w:bidi="ar-JO"/>
              </w:rPr>
              <w:t>Describe How Organizations Manage Diversity Effectively</w:t>
            </w:r>
          </w:p>
          <w:p w14:paraId="3B0D8DB1" w14:textId="2F1C40E9" w:rsidR="00EA539C" w:rsidRPr="00EA539C" w:rsidRDefault="00EA539C" w:rsidP="00BB6D73">
            <w:pPr>
              <w:pStyle w:val="ListParagraph"/>
              <w:numPr>
                <w:ilvl w:val="0"/>
                <w:numId w:val="15"/>
              </w:numPr>
              <w:bidi w:val="0"/>
              <w:rPr>
                <w:rFonts w:asciiTheme="majorBidi" w:hAnsiTheme="majorBidi" w:cstheme="majorBidi"/>
                <w:sz w:val="24"/>
                <w:szCs w:val="24"/>
                <w:rtl/>
                <w:lang w:bidi="ar-JO"/>
              </w:rPr>
            </w:pPr>
            <w:r w:rsidRPr="00EA539C">
              <w:rPr>
                <w:rFonts w:asciiTheme="majorBidi" w:hAnsiTheme="majorBidi" w:cstheme="majorBidi"/>
                <w:sz w:val="24"/>
                <w:szCs w:val="24"/>
                <w:lang w:bidi="ar-JO"/>
              </w:rPr>
              <w:t>Implications for Managers</w:t>
            </w:r>
          </w:p>
        </w:tc>
        <w:tc>
          <w:tcPr>
            <w:tcW w:w="1080" w:type="dxa"/>
            <w:vAlign w:val="center"/>
          </w:tcPr>
          <w:p w14:paraId="3B0D8DB2" w14:textId="77777777" w:rsidR="0020180A" w:rsidRPr="00C67C39" w:rsidRDefault="0020180A" w:rsidP="0075631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6</w:t>
            </w:r>
          </w:p>
        </w:tc>
      </w:tr>
      <w:tr w:rsidR="0020180A" w:rsidRPr="00C67C39" w14:paraId="3B0D8DC2" w14:textId="77777777" w:rsidTr="00E24F5F">
        <w:tc>
          <w:tcPr>
            <w:tcW w:w="1872" w:type="dxa"/>
            <w:vAlign w:val="center"/>
          </w:tcPr>
          <w:p w14:paraId="3B0D8DB4" w14:textId="7DE4DF93" w:rsidR="008C1D0F" w:rsidRDefault="008C1D0F" w:rsidP="00BB6D73">
            <w:pPr>
              <w:pStyle w:val="ListParagraph"/>
              <w:numPr>
                <w:ilvl w:val="0"/>
                <w:numId w:val="9"/>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Chapter </w:t>
            </w:r>
            <w:r w:rsidR="00FE6664">
              <w:rPr>
                <w:rFonts w:asciiTheme="majorBidi" w:hAnsiTheme="majorBidi" w:cstheme="majorBidi"/>
                <w:sz w:val="24"/>
                <w:szCs w:val="24"/>
                <w:lang w:bidi="ar-JO"/>
              </w:rPr>
              <w:t>3</w:t>
            </w:r>
          </w:p>
          <w:p w14:paraId="3B0D8DB5" w14:textId="77777777" w:rsidR="0020180A" w:rsidRPr="00C67C39" w:rsidRDefault="0020180A" w:rsidP="00E24F5F">
            <w:pPr>
              <w:bidi w:val="0"/>
              <w:rPr>
                <w:rFonts w:asciiTheme="majorBidi" w:hAnsiTheme="majorBidi" w:cstheme="majorBidi"/>
                <w:b/>
                <w:bCs/>
                <w:sz w:val="24"/>
                <w:szCs w:val="24"/>
                <w:lang w:bidi="ar-JO"/>
              </w:rPr>
            </w:pPr>
          </w:p>
        </w:tc>
        <w:tc>
          <w:tcPr>
            <w:tcW w:w="1984" w:type="dxa"/>
          </w:tcPr>
          <w:p w14:paraId="3B0D8DB6" w14:textId="77777777" w:rsidR="0020180A" w:rsidRDefault="0020180A"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DB7" w14:textId="77777777" w:rsidR="0020180A" w:rsidRDefault="0020180A" w:rsidP="00BB6D73">
            <w:pPr>
              <w:pStyle w:val="ListParagraph"/>
              <w:numPr>
                <w:ilvl w:val="0"/>
                <w:numId w:val="4"/>
              </w:numPr>
              <w:bidi w:val="0"/>
              <w:ind w:left="241" w:hanging="241"/>
              <w:rPr>
                <w:rFonts w:asciiTheme="majorBidi" w:hAnsiTheme="majorBidi" w:cstheme="majorBidi"/>
                <w:sz w:val="24"/>
                <w:szCs w:val="24"/>
                <w:lang w:bidi="ar-JO"/>
              </w:rPr>
            </w:pPr>
            <w:r w:rsidRPr="004F2884">
              <w:rPr>
                <w:rFonts w:asciiTheme="majorBidi" w:hAnsiTheme="majorBidi" w:cstheme="majorBidi"/>
                <w:sz w:val="24"/>
                <w:szCs w:val="24"/>
                <w:lang w:bidi="ar-JO"/>
              </w:rPr>
              <w:t>Discussi</w:t>
            </w:r>
            <w:r w:rsidRPr="004F2884">
              <w:rPr>
                <w:rFonts w:asciiTheme="majorBidi" w:hAnsiTheme="majorBidi" w:cstheme="majorBidi"/>
                <w:sz w:val="24"/>
                <w:szCs w:val="24"/>
                <w:lang w:val="tr-TR" w:bidi="ar-JO"/>
              </w:rPr>
              <w:t>ons</w:t>
            </w:r>
          </w:p>
          <w:p w14:paraId="3B0D8DB9" w14:textId="2861A8A2" w:rsidR="0020180A" w:rsidRPr="001A23C6" w:rsidRDefault="0020180A" w:rsidP="001A23C6">
            <w:pPr>
              <w:bidi w:val="0"/>
              <w:rPr>
                <w:rFonts w:asciiTheme="majorBidi" w:hAnsiTheme="majorBidi" w:cstheme="majorBidi"/>
                <w:sz w:val="24"/>
                <w:szCs w:val="24"/>
                <w:lang w:bidi="ar-JO"/>
              </w:rPr>
            </w:pPr>
          </w:p>
        </w:tc>
        <w:tc>
          <w:tcPr>
            <w:tcW w:w="1904" w:type="dxa"/>
          </w:tcPr>
          <w:p w14:paraId="3B0D8DBA" w14:textId="77777777" w:rsidR="0020180A" w:rsidRPr="000B2DF0" w:rsidRDefault="0020180A"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DBB" w14:textId="77777777" w:rsidR="0020180A" w:rsidRDefault="0020180A" w:rsidP="00BB6D73">
            <w:pPr>
              <w:pStyle w:val="ListParagraph"/>
              <w:numPr>
                <w:ilvl w:val="0"/>
                <w:numId w:val="5"/>
              </w:numPr>
              <w:bidi w:val="0"/>
              <w:rPr>
                <w:rFonts w:asciiTheme="majorBidi" w:hAnsiTheme="majorBidi" w:cstheme="majorBidi"/>
                <w:b/>
                <w:bCs/>
                <w:sz w:val="24"/>
                <w:szCs w:val="24"/>
                <w:lang w:bidi="ar-JO"/>
              </w:rPr>
            </w:pPr>
            <w:r w:rsidRPr="000B2DF0">
              <w:rPr>
                <w:rFonts w:asciiTheme="majorBidi" w:hAnsiTheme="majorBidi" w:cstheme="majorBidi"/>
                <w:sz w:val="24"/>
                <w:szCs w:val="24"/>
                <w:lang w:bidi="ar-JO"/>
              </w:rPr>
              <w:t>Collaborative learning</w:t>
            </w:r>
          </w:p>
          <w:p w14:paraId="3B0D8DBC" w14:textId="77777777" w:rsidR="0020180A" w:rsidRPr="000B2DF0" w:rsidRDefault="0020180A" w:rsidP="00481070">
            <w:pPr>
              <w:pStyle w:val="ListParagraph"/>
              <w:bidi w:val="0"/>
              <w:ind w:left="360"/>
              <w:rPr>
                <w:rFonts w:asciiTheme="majorBidi" w:hAnsiTheme="majorBidi" w:cstheme="majorBidi"/>
                <w:b/>
                <w:bCs/>
                <w:sz w:val="24"/>
                <w:szCs w:val="24"/>
                <w:rtl/>
                <w:lang w:bidi="ar-JO"/>
              </w:rPr>
            </w:pPr>
          </w:p>
        </w:tc>
        <w:tc>
          <w:tcPr>
            <w:tcW w:w="3690" w:type="dxa"/>
          </w:tcPr>
          <w:p w14:paraId="72C2AA4B" w14:textId="77777777" w:rsidR="0020180A" w:rsidRDefault="00D502F8" w:rsidP="00BB6D73">
            <w:pPr>
              <w:pStyle w:val="ListParagraph"/>
              <w:numPr>
                <w:ilvl w:val="0"/>
                <w:numId w:val="5"/>
              </w:numPr>
              <w:bidi w:val="0"/>
              <w:rPr>
                <w:rFonts w:asciiTheme="majorBidi" w:hAnsiTheme="majorBidi" w:cstheme="majorBidi"/>
                <w:sz w:val="24"/>
                <w:szCs w:val="24"/>
                <w:lang w:bidi="ar-JO"/>
              </w:rPr>
            </w:pPr>
            <w:r w:rsidRPr="00D502F8">
              <w:rPr>
                <w:rFonts w:asciiTheme="majorBidi" w:hAnsiTheme="majorBidi" w:cstheme="majorBidi"/>
                <w:sz w:val="24"/>
                <w:szCs w:val="24"/>
                <w:lang w:bidi="ar-JO"/>
              </w:rPr>
              <w:t>Contrast the Three Components of an Attitude</w:t>
            </w:r>
          </w:p>
          <w:p w14:paraId="1F30BF1A" w14:textId="77777777" w:rsidR="00D502F8" w:rsidRPr="00D502F8" w:rsidRDefault="00D502F8" w:rsidP="00BB6D73">
            <w:pPr>
              <w:pStyle w:val="ListParagraph"/>
              <w:numPr>
                <w:ilvl w:val="0"/>
                <w:numId w:val="5"/>
              </w:numPr>
              <w:bidi w:val="0"/>
              <w:rPr>
                <w:rFonts w:asciiTheme="majorBidi" w:hAnsiTheme="majorBidi" w:cstheme="majorBidi"/>
                <w:sz w:val="24"/>
                <w:szCs w:val="24"/>
                <w:lang w:bidi="ar-JO"/>
              </w:rPr>
            </w:pPr>
            <w:r w:rsidRPr="00D502F8">
              <w:rPr>
                <w:rFonts w:asciiTheme="majorBidi" w:hAnsiTheme="majorBidi" w:cstheme="majorBidi"/>
                <w:sz w:val="24"/>
                <w:szCs w:val="24"/>
                <w:lang w:bidi="ar-JO"/>
              </w:rPr>
              <w:t>Summarize the Relationship Between Attitudes and Behavior</w:t>
            </w:r>
          </w:p>
          <w:p w14:paraId="3B0D8DC0" w14:textId="00B168B3" w:rsidR="00D502F8" w:rsidRPr="00D502F8" w:rsidRDefault="00D502F8" w:rsidP="00BB6D73">
            <w:pPr>
              <w:pStyle w:val="ListParagraph"/>
              <w:numPr>
                <w:ilvl w:val="0"/>
                <w:numId w:val="5"/>
              </w:numPr>
              <w:bidi w:val="0"/>
              <w:rPr>
                <w:rFonts w:asciiTheme="majorBidi" w:hAnsiTheme="majorBidi" w:cstheme="majorBidi"/>
                <w:sz w:val="24"/>
                <w:szCs w:val="24"/>
                <w:rtl/>
                <w:lang w:bidi="ar-JO"/>
              </w:rPr>
            </w:pPr>
            <w:r w:rsidRPr="00D502F8">
              <w:rPr>
                <w:rFonts w:asciiTheme="majorBidi" w:hAnsiTheme="majorBidi" w:cstheme="majorBidi"/>
                <w:sz w:val="24"/>
                <w:szCs w:val="24"/>
                <w:lang w:bidi="ar-JO"/>
              </w:rPr>
              <w:t>Compare the Major Job Attitudes</w:t>
            </w:r>
          </w:p>
        </w:tc>
        <w:tc>
          <w:tcPr>
            <w:tcW w:w="1080" w:type="dxa"/>
            <w:vAlign w:val="center"/>
          </w:tcPr>
          <w:p w14:paraId="3B0D8DC1" w14:textId="77777777" w:rsidR="0020180A" w:rsidRPr="00C67C39" w:rsidRDefault="0020180A" w:rsidP="0075631C">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7</w:t>
            </w:r>
          </w:p>
        </w:tc>
      </w:tr>
      <w:tr w:rsidR="0020180A" w:rsidRPr="00C67C39" w14:paraId="3B0D8DD1" w14:textId="77777777" w:rsidTr="00E24F5F">
        <w:tc>
          <w:tcPr>
            <w:tcW w:w="1872" w:type="dxa"/>
            <w:vAlign w:val="center"/>
          </w:tcPr>
          <w:p w14:paraId="3B0D8DC3" w14:textId="17B16E36" w:rsidR="008C1D0F" w:rsidRDefault="008C1D0F" w:rsidP="00BB6D73">
            <w:pPr>
              <w:pStyle w:val="ListParagraph"/>
              <w:numPr>
                <w:ilvl w:val="0"/>
                <w:numId w:val="9"/>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Chapter </w:t>
            </w:r>
            <w:r w:rsidR="00D502F8">
              <w:rPr>
                <w:rFonts w:asciiTheme="majorBidi" w:hAnsiTheme="majorBidi" w:cstheme="majorBidi"/>
                <w:sz w:val="24"/>
                <w:szCs w:val="24"/>
                <w:lang w:bidi="ar-JO"/>
              </w:rPr>
              <w:t>3</w:t>
            </w:r>
          </w:p>
          <w:p w14:paraId="3B0D8DC5" w14:textId="77777777" w:rsidR="0020180A" w:rsidRPr="00FF0927" w:rsidRDefault="0020180A" w:rsidP="00FF0927">
            <w:pPr>
              <w:bidi w:val="0"/>
              <w:ind w:left="14"/>
              <w:rPr>
                <w:rFonts w:asciiTheme="majorBidi" w:hAnsiTheme="majorBidi" w:cstheme="majorBidi"/>
                <w:b/>
                <w:bCs/>
                <w:sz w:val="24"/>
                <w:szCs w:val="24"/>
                <w:lang w:bidi="ar-JO"/>
              </w:rPr>
            </w:pPr>
          </w:p>
        </w:tc>
        <w:tc>
          <w:tcPr>
            <w:tcW w:w="1984" w:type="dxa"/>
          </w:tcPr>
          <w:p w14:paraId="3B0D8DC6" w14:textId="77777777" w:rsidR="0020180A" w:rsidRDefault="0020180A"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DC7" w14:textId="77777777" w:rsidR="0020180A" w:rsidRDefault="0020180A" w:rsidP="00BB6D73">
            <w:pPr>
              <w:pStyle w:val="ListParagraph"/>
              <w:numPr>
                <w:ilvl w:val="0"/>
                <w:numId w:val="4"/>
              </w:numPr>
              <w:bidi w:val="0"/>
              <w:ind w:left="241" w:hanging="241"/>
              <w:rPr>
                <w:rFonts w:asciiTheme="majorBidi" w:hAnsiTheme="majorBidi" w:cstheme="majorBidi"/>
                <w:sz w:val="24"/>
                <w:szCs w:val="24"/>
                <w:lang w:bidi="ar-JO"/>
              </w:rPr>
            </w:pPr>
            <w:r w:rsidRPr="004F2884">
              <w:rPr>
                <w:rFonts w:asciiTheme="majorBidi" w:hAnsiTheme="majorBidi" w:cstheme="majorBidi"/>
                <w:sz w:val="24"/>
                <w:szCs w:val="24"/>
                <w:lang w:bidi="ar-JO"/>
              </w:rPr>
              <w:t>Discussi</w:t>
            </w:r>
            <w:r w:rsidRPr="004F2884">
              <w:rPr>
                <w:rFonts w:asciiTheme="majorBidi" w:hAnsiTheme="majorBidi" w:cstheme="majorBidi"/>
                <w:sz w:val="24"/>
                <w:szCs w:val="24"/>
                <w:lang w:val="tr-TR" w:bidi="ar-JO"/>
              </w:rPr>
              <w:t>ons</w:t>
            </w:r>
          </w:p>
          <w:p w14:paraId="3B0D8DC9" w14:textId="77777777" w:rsidR="0020180A" w:rsidRPr="00C67C39" w:rsidRDefault="0020180A" w:rsidP="001A23C6">
            <w:pPr>
              <w:pStyle w:val="ListParagraph"/>
              <w:bidi w:val="0"/>
              <w:ind w:left="241"/>
              <w:rPr>
                <w:rFonts w:asciiTheme="majorBidi" w:hAnsiTheme="majorBidi" w:cstheme="majorBidi"/>
                <w:b/>
                <w:bCs/>
                <w:sz w:val="24"/>
                <w:szCs w:val="24"/>
                <w:rtl/>
                <w:lang w:bidi="ar-JO"/>
              </w:rPr>
            </w:pPr>
          </w:p>
        </w:tc>
        <w:tc>
          <w:tcPr>
            <w:tcW w:w="1904" w:type="dxa"/>
          </w:tcPr>
          <w:p w14:paraId="3B0D8DCA" w14:textId="77777777" w:rsidR="0020180A" w:rsidRDefault="0020180A"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DCB" w14:textId="77777777" w:rsidR="0020180A" w:rsidRPr="000800FE" w:rsidRDefault="0020180A" w:rsidP="00BB6D73">
            <w:pPr>
              <w:pStyle w:val="ListParagraph"/>
              <w:numPr>
                <w:ilvl w:val="0"/>
                <w:numId w:val="5"/>
              </w:numPr>
              <w:bidi w:val="0"/>
              <w:rPr>
                <w:rFonts w:asciiTheme="majorBidi" w:hAnsiTheme="majorBidi" w:cstheme="majorBidi"/>
                <w:sz w:val="24"/>
                <w:szCs w:val="24"/>
                <w:rtl/>
                <w:lang w:bidi="ar-JO"/>
              </w:rPr>
            </w:pPr>
            <w:r w:rsidRPr="000800FE">
              <w:rPr>
                <w:rFonts w:asciiTheme="majorBidi" w:hAnsiTheme="majorBidi" w:cstheme="majorBidi"/>
                <w:sz w:val="24"/>
                <w:szCs w:val="24"/>
                <w:lang w:bidi="ar-JO"/>
              </w:rPr>
              <w:t>Collaborative learning</w:t>
            </w:r>
          </w:p>
        </w:tc>
        <w:tc>
          <w:tcPr>
            <w:tcW w:w="3690" w:type="dxa"/>
          </w:tcPr>
          <w:p w14:paraId="18B67182" w14:textId="77777777" w:rsidR="0020180A" w:rsidRPr="00D502F8" w:rsidRDefault="00D502F8" w:rsidP="00BB6D73">
            <w:pPr>
              <w:pStyle w:val="ListParagraph"/>
              <w:numPr>
                <w:ilvl w:val="0"/>
                <w:numId w:val="5"/>
              </w:numPr>
              <w:bidi w:val="0"/>
              <w:rPr>
                <w:rFonts w:asciiTheme="majorBidi" w:hAnsiTheme="majorBidi" w:cstheme="majorBidi"/>
                <w:sz w:val="24"/>
                <w:szCs w:val="24"/>
                <w:lang w:bidi="ar-JO"/>
              </w:rPr>
            </w:pPr>
            <w:r w:rsidRPr="00D502F8">
              <w:rPr>
                <w:rFonts w:asciiTheme="majorBidi" w:hAnsiTheme="majorBidi" w:cstheme="majorBidi"/>
                <w:sz w:val="24"/>
                <w:szCs w:val="24"/>
                <w:lang w:bidi="ar-JO"/>
              </w:rPr>
              <w:t>Define Job Satisfaction</w:t>
            </w:r>
          </w:p>
          <w:p w14:paraId="73544288" w14:textId="77777777" w:rsidR="00D502F8" w:rsidRPr="00D502F8" w:rsidRDefault="00D502F8" w:rsidP="00BB6D73">
            <w:pPr>
              <w:pStyle w:val="ListParagraph"/>
              <w:numPr>
                <w:ilvl w:val="0"/>
                <w:numId w:val="5"/>
              </w:numPr>
              <w:bidi w:val="0"/>
              <w:rPr>
                <w:rFonts w:asciiTheme="majorBidi" w:hAnsiTheme="majorBidi" w:cstheme="majorBidi"/>
                <w:sz w:val="24"/>
                <w:szCs w:val="24"/>
                <w:lang w:bidi="ar-JO"/>
              </w:rPr>
            </w:pPr>
            <w:r w:rsidRPr="00D502F8">
              <w:rPr>
                <w:rFonts w:asciiTheme="majorBidi" w:hAnsiTheme="majorBidi" w:cstheme="majorBidi"/>
                <w:sz w:val="24"/>
                <w:szCs w:val="24"/>
                <w:lang w:bidi="ar-JO"/>
              </w:rPr>
              <w:t>Summarize the Main Causes of Job Satisfaction</w:t>
            </w:r>
          </w:p>
          <w:p w14:paraId="3B0D8DCF" w14:textId="73471673" w:rsidR="00D502F8" w:rsidRPr="00D502F8" w:rsidRDefault="00D502F8" w:rsidP="00BB6D73">
            <w:pPr>
              <w:pStyle w:val="ListParagraph"/>
              <w:numPr>
                <w:ilvl w:val="0"/>
                <w:numId w:val="5"/>
              </w:numPr>
              <w:bidi w:val="0"/>
              <w:rPr>
                <w:rFonts w:asciiTheme="majorBidi" w:hAnsiTheme="majorBidi" w:cstheme="majorBidi"/>
                <w:sz w:val="24"/>
                <w:szCs w:val="24"/>
                <w:rtl/>
                <w:lang w:bidi="ar-JO"/>
              </w:rPr>
            </w:pPr>
            <w:r w:rsidRPr="00D502F8">
              <w:rPr>
                <w:rFonts w:asciiTheme="majorBidi" w:hAnsiTheme="majorBidi" w:cstheme="majorBidi"/>
                <w:sz w:val="24"/>
                <w:szCs w:val="24"/>
                <w:lang w:bidi="ar-JO"/>
              </w:rPr>
              <w:t>Four Employee Responses to Dissatisfaction</w:t>
            </w:r>
          </w:p>
        </w:tc>
        <w:tc>
          <w:tcPr>
            <w:tcW w:w="1080" w:type="dxa"/>
            <w:vAlign w:val="center"/>
          </w:tcPr>
          <w:p w14:paraId="3B0D8DD0" w14:textId="77777777" w:rsidR="0020180A" w:rsidRPr="00C67C39" w:rsidRDefault="0020180A"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8</w:t>
            </w:r>
            <w:r>
              <w:rPr>
                <w:rFonts w:asciiTheme="majorBidi" w:hAnsiTheme="majorBidi" w:cstheme="majorBidi"/>
                <w:b/>
                <w:bCs/>
                <w:sz w:val="24"/>
                <w:szCs w:val="24"/>
                <w:lang w:bidi="ar-JO"/>
              </w:rPr>
              <w:t>.a</w:t>
            </w:r>
          </w:p>
        </w:tc>
      </w:tr>
      <w:tr w:rsidR="0020180A" w:rsidRPr="00C67C39" w14:paraId="3B0D8DD4" w14:textId="77777777" w:rsidTr="00B70C9F">
        <w:tc>
          <w:tcPr>
            <w:tcW w:w="9450" w:type="dxa"/>
            <w:gridSpan w:val="4"/>
            <w:vAlign w:val="center"/>
          </w:tcPr>
          <w:p w14:paraId="3B0D8DD2" w14:textId="77777777" w:rsidR="0020180A" w:rsidRPr="00755C2E" w:rsidRDefault="0020180A" w:rsidP="00E24F5F">
            <w:pPr>
              <w:bidi w:val="0"/>
              <w:rPr>
                <w:rFonts w:asciiTheme="majorBidi" w:hAnsiTheme="majorBidi" w:cstheme="majorBidi"/>
                <w:b/>
                <w:bCs/>
                <w:sz w:val="24"/>
                <w:szCs w:val="24"/>
                <w:lang w:bidi="ar-JO"/>
              </w:rPr>
            </w:pPr>
            <w:r w:rsidRPr="00755C2E">
              <w:rPr>
                <w:rFonts w:asciiTheme="majorBidi" w:hAnsiTheme="majorBidi" w:cstheme="majorBidi"/>
                <w:b/>
                <w:bCs/>
                <w:sz w:val="24"/>
                <w:szCs w:val="24"/>
                <w:lang w:bidi="ar-JO"/>
              </w:rPr>
              <w:t>Mid term Exam</w:t>
            </w:r>
          </w:p>
        </w:tc>
        <w:tc>
          <w:tcPr>
            <w:tcW w:w="1080" w:type="dxa"/>
            <w:vAlign w:val="center"/>
          </w:tcPr>
          <w:p w14:paraId="3B0D8DD3" w14:textId="77777777" w:rsidR="0020180A" w:rsidRPr="00C67C39" w:rsidRDefault="0020180A" w:rsidP="00B70C9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8.b</w:t>
            </w:r>
          </w:p>
        </w:tc>
      </w:tr>
      <w:tr w:rsidR="0020180A" w:rsidRPr="00C67C39" w14:paraId="3B0D8DE3" w14:textId="77777777" w:rsidTr="00E24F5F">
        <w:tc>
          <w:tcPr>
            <w:tcW w:w="1872" w:type="dxa"/>
            <w:vAlign w:val="center"/>
          </w:tcPr>
          <w:p w14:paraId="3B0D8DD5" w14:textId="5B22872C" w:rsidR="008C1D0F" w:rsidRDefault="008C1D0F" w:rsidP="00BB6D73">
            <w:pPr>
              <w:pStyle w:val="ListParagraph"/>
              <w:numPr>
                <w:ilvl w:val="0"/>
                <w:numId w:val="9"/>
              </w:numPr>
              <w:bidi w:val="0"/>
              <w:rPr>
                <w:rFonts w:asciiTheme="majorBidi" w:hAnsiTheme="majorBidi" w:cstheme="majorBidi"/>
                <w:sz w:val="24"/>
                <w:szCs w:val="24"/>
                <w:lang w:bidi="ar-JO"/>
              </w:rPr>
            </w:pPr>
            <w:r>
              <w:rPr>
                <w:rFonts w:asciiTheme="majorBidi" w:hAnsiTheme="majorBidi" w:cstheme="majorBidi"/>
                <w:sz w:val="24"/>
                <w:szCs w:val="24"/>
                <w:lang w:bidi="ar-JO"/>
              </w:rPr>
              <w:t>Chapter</w:t>
            </w:r>
            <w:r w:rsidR="003255F1">
              <w:rPr>
                <w:rFonts w:asciiTheme="majorBidi" w:hAnsiTheme="majorBidi" w:cstheme="majorBidi"/>
                <w:sz w:val="24"/>
                <w:szCs w:val="24"/>
                <w:lang w:bidi="ar-JO"/>
              </w:rPr>
              <w:t xml:space="preserve"> 7</w:t>
            </w:r>
          </w:p>
          <w:p w14:paraId="3B0D8DD6" w14:textId="77777777" w:rsidR="0020180A" w:rsidRPr="00C67C39" w:rsidRDefault="0020180A" w:rsidP="00E24F5F">
            <w:pPr>
              <w:bidi w:val="0"/>
              <w:rPr>
                <w:rFonts w:asciiTheme="majorBidi" w:hAnsiTheme="majorBidi" w:cstheme="majorBidi"/>
                <w:b/>
                <w:bCs/>
                <w:sz w:val="24"/>
                <w:szCs w:val="24"/>
                <w:lang w:bidi="ar-JO"/>
              </w:rPr>
            </w:pPr>
          </w:p>
        </w:tc>
        <w:tc>
          <w:tcPr>
            <w:tcW w:w="1984" w:type="dxa"/>
          </w:tcPr>
          <w:p w14:paraId="3B0D8DD7" w14:textId="77777777" w:rsidR="0020180A" w:rsidRDefault="0020180A"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DD8" w14:textId="77777777" w:rsidR="0020180A" w:rsidRPr="001505AF" w:rsidRDefault="0020180A" w:rsidP="00BB6D73">
            <w:pPr>
              <w:pStyle w:val="ListParagraph"/>
              <w:numPr>
                <w:ilvl w:val="0"/>
                <w:numId w:val="4"/>
              </w:numPr>
              <w:bidi w:val="0"/>
              <w:ind w:left="241" w:hanging="241"/>
              <w:rPr>
                <w:rFonts w:asciiTheme="majorBidi" w:hAnsiTheme="majorBidi" w:cstheme="majorBidi"/>
                <w:sz w:val="24"/>
                <w:szCs w:val="24"/>
                <w:lang w:bidi="ar-JO"/>
              </w:rPr>
            </w:pPr>
            <w:r w:rsidRPr="004F2884">
              <w:rPr>
                <w:rFonts w:asciiTheme="majorBidi" w:hAnsiTheme="majorBidi" w:cstheme="majorBidi"/>
                <w:sz w:val="24"/>
                <w:szCs w:val="24"/>
                <w:lang w:bidi="ar-JO"/>
              </w:rPr>
              <w:t>Discussi</w:t>
            </w:r>
            <w:r>
              <w:rPr>
                <w:rFonts w:asciiTheme="majorBidi" w:hAnsiTheme="majorBidi" w:cstheme="majorBidi"/>
                <w:sz w:val="24"/>
                <w:szCs w:val="24"/>
                <w:lang w:val="tr-TR" w:bidi="ar-JO"/>
              </w:rPr>
              <w:t>on</w:t>
            </w:r>
          </w:p>
          <w:p w14:paraId="3B0D8DD9" w14:textId="77777777" w:rsidR="0020180A" w:rsidRPr="001505AF" w:rsidRDefault="0020180A" w:rsidP="00BB6D73">
            <w:pPr>
              <w:pStyle w:val="ListParagraph"/>
              <w:numPr>
                <w:ilvl w:val="0"/>
                <w:numId w:val="4"/>
              </w:numPr>
              <w:bidi w:val="0"/>
              <w:ind w:left="241" w:hanging="241"/>
              <w:rPr>
                <w:rFonts w:asciiTheme="majorBidi" w:hAnsiTheme="majorBidi" w:cstheme="majorBidi"/>
                <w:sz w:val="24"/>
                <w:szCs w:val="24"/>
                <w:lang w:bidi="ar-JO"/>
              </w:rPr>
            </w:pPr>
            <w:r w:rsidRPr="001505AF">
              <w:rPr>
                <w:rFonts w:asciiTheme="majorBidi" w:hAnsiTheme="majorBidi" w:cstheme="majorBidi"/>
                <w:sz w:val="24"/>
                <w:szCs w:val="24"/>
                <w:lang w:bidi="ar-JO"/>
              </w:rPr>
              <w:lastRenderedPageBreak/>
              <w:t>Mind mapping and Brainstorming</w:t>
            </w:r>
          </w:p>
        </w:tc>
        <w:tc>
          <w:tcPr>
            <w:tcW w:w="1904" w:type="dxa"/>
          </w:tcPr>
          <w:p w14:paraId="3B0D8DDA" w14:textId="77777777" w:rsidR="0020180A" w:rsidRDefault="0020180A"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lastRenderedPageBreak/>
              <w:t>Lecture</w:t>
            </w:r>
          </w:p>
          <w:p w14:paraId="3B0D8DDB" w14:textId="77777777" w:rsidR="0020180A" w:rsidRPr="001505AF" w:rsidRDefault="0020180A" w:rsidP="00BB6D73">
            <w:pPr>
              <w:pStyle w:val="ListParagraph"/>
              <w:numPr>
                <w:ilvl w:val="0"/>
                <w:numId w:val="5"/>
              </w:numPr>
              <w:bidi w:val="0"/>
              <w:rPr>
                <w:rFonts w:asciiTheme="majorBidi" w:hAnsiTheme="majorBidi" w:cstheme="majorBidi"/>
                <w:b/>
                <w:bCs/>
                <w:sz w:val="24"/>
                <w:szCs w:val="24"/>
                <w:lang w:bidi="ar-JO"/>
              </w:rPr>
            </w:pPr>
            <w:r w:rsidRPr="00CD6D89">
              <w:rPr>
                <w:rFonts w:asciiTheme="majorBidi" w:hAnsiTheme="majorBidi" w:cstheme="majorBidi"/>
                <w:sz w:val="24"/>
                <w:szCs w:val="24"/>
                <w:lang w:bidi="ar-JO"/>
              </w:rPr>
              <w:t xml:space="preserve">Collaborative </w:t>
            </w:r>
            <w:r w:rsidRPr="00CD6D89">
              <w:rPr>
                <w:rFonts w:asciiTheme="majorBidi" w:hAnsiTheme="majorBidi" w:cstheme="majorBidi"/>
                <w:sz w:val="24"/>
                <w:szCs w:val="24"/>
                <w:lang w:bidi="ar-JO"/>
              </w:rPr>
              <w:lastRenderedPageBreak/>
              <w:t>learning</w:t>
            </w:r>
          </w:p>
          <w:p w14:paraId="3B0D8DDC" w14:textId="77777777" w:rsidR="0020180A" w:rsidRPr="001505AF" w:rsidRDefault="0020180A" w:rsidP="00BB6D73">
            <w:pPr>
              <w:pStyle w:val="ListParagraph"/>
              <w:numPr>
                <w:ilvl w:val="0"/>
                <w:numId w:val="5"/>
              </w:numPr>
              <w:bidi w:val="0"/>
              <w:rPr>
                <w:rFonts w:asciiTheme="majorBidi" w:hAnsiTheme="majorBidi" w:cstheme="majorBidi"/>
                <w:b/>
                <w:bCs/>
                <w:sz w:val="24"/>
                <w:szCs w:val="24"/>
                <w:lang w:bidi="ar-JO"/>
              </w:rPr>
            </w:pPr>
            <w:r w:rsidRPr="001505AF">
              <w:rPr>
                <w:rFonts w:asciiTheme="majorBidi" w:hAnsiTheme="majorBidi" w:cstheme="majorBidi"/>
                <w:lang w:bidi="ar-JO"/>
              </w:rPr>
              <w:t>Problem solving based learning</w:t>
            </w:r>
          </w:p>
        </w:tc>
        <w:tc>
          <w:tcPr>
            <w:tcW w:w="3690" w:type="dxa"/>
          </w:tcPr>
          <w:p w14:paraId="7C6BBDB6" w14:textId="77777777" w:rsidR="0020180A" w:rsidRPr="00784C44" w:rsidRDefault="00784C44" w:rsidP="00BB6D73">
            <w:pPr>
              <w:pStyle w:val="ListParagraph"/>
              <w:numPr>
                <w:ilvl w:val="0"/>
                <w:numId w:val="17"/>
              </w:numPr>
              <w:bidi w:val="0"/>
              <w:rPr>
                <w:rFonts w:asciiTheme="majorBidi" w:hAnsiTheme="majorBidi" w:cstheme="majorBidi"/>
                <w:sz w:val="24"/>
                <w:szCs w:val="24"/>
                <w:lang w:bidi="ar-JO"/>
              </w:rPr>
            </w:pPr>
            <w:r w:rsidRPr="00784C44">
              <w:rPr>
                <w:rFonts w:asciiTheme="majorBidi" w:hAnsiTheme="majorBidi" w:cstheme="majorBidi"/>
                <w:sz w:val="24"/>
                <w:szCs w:val="24"/>
                <w:lang w:bidi="ar-JO"/>
              </w:rPr>
              <w:lastRenderedPageBreak/>
              <w:t>Describe the Three Key Elements of Motivation</w:t>
            </w:r>
          </w:p>
          <w:p w14:paraId="6CEDA1FB" w14:textId="77777777" w:rsidR="00784C44" w:rsidRPr="00784C44" w:rsidRDefault="00784C44" w:rsidP="00BB6D73">
            <w:pPr>
              <w:pStyle w:val="ListParagraph"/>
              <w:numPr>
                <w:ilvl w:val="0"/>
                <w:numId w:val="17"/>
              </w:numPr>
              <w:bidi w:val="0"/>
              <w:rPr>
                <w:rFonts w:asciiTheme="majorBidi" w:hAnsiTheme="majorBidi" w:cstheme="majorBidi"/>
                <w:sz w:val="24"/>
                <w:szCs w:val="24"/>
                <w:lang w:bidi="ar-JO"/>
              </w:rPr>
            </w:pPr>
            <w:r w:rsidRPr="00784C44">
              <w:rPr>
                <w:rFonts w:asciiTheme="majorBidi" w:hAnsiTheme="majorBidi" w:cstheme="majorBidi"/>
                <w:sz w:val="24"/>
                <w:szCs w:val="24"/>
                <w:lang w:bidi="ar-JO"/>
              </w:rPr>
              <w:lastRenderedPageBreak/>
              <w:t>Compare the Early Theories of Motivation</w:t>
            </w:r>
          </w:p>
          <w:p w14:paraId="3B0D8DE1" w14:textId="0DD88B47" w:rsidR="00784C44" w:rsidRPr="00784C44" w:rsidRDefault="00784C44" w:rsidP="00BB6D73">
            <w:pPr>
              <w:pStyle w:val="ListParagraph"/>
              <w:numPr>
                <w:ilvl w:val="0"/>
                <w:numId w:val="17"/>
              </w:numPr>
              <w:bidi w:val="0"/>
              <w:rPr>
                <w:rFonts w:asciiTheme="majorBidi" w:hAnsiTheme="majorBidi" w:cstheme="majorBidi"/>
                <w:sz w:val="24"/>
                <w:szCs w:val="24"/>
                <w:rtl/>
                <w:lang w:bidi="ar-JO"/>
              </w:rPr>
            </w:pPr>
            <w:r w:rsidRPr="00784C44">
              <w:rPr>
                <w:rFonts w:asciiTheme="majorBidi" w:hAnsiTheme="majorBidi" w:cstheme="majorBidi"/>
                <w:sz w:val="24"/>
                <w:szCs w:val="24"/>
                <w:lang w:bidi="ar-JO"/>
              </w:rPr>
              <w:t>Self-Determination Theory vs. Goal-Setting Theory</w:t>
            </w:r>
          </w:p>
        </w:tc>
        <w:tc>
          <w:tcPr>
            <w:tcW w:w="1080" w:type="dxa"/>
            <w:vAlign w:val="center"/>
          </w:tcPr>
          <w:p w14:paraId="3B0D8DE2" w14:textId="77777777" w:rsidR="0020180A" w:rsidRPr="00C67C39" w:rsidRDefault="0020180A"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lastRenderedPageBreak/>
              <w:t>9</w:t>
            </w:r>
          </w:p>
        </w:tc>
      </w:tr>
      <w:tr w:rsidR="0020180A" w:rsidRPr="00C67C39" w14:paraId="3B0D8DEF" w14:textId="77777777" w:rsidTr="00E24F5F">
        <w:tc>
          <w:tcPr>
            <w:tcW w:w="1872" w:type="dxa"/>
            <w:vAlign w:val="center"/>
          </w:tcPr>
          <w:p w14:paraId="3B0D8DE4" w14:textId="1831232E" w:rsidR="006A572C" w:rsidRDefault="006A572C" w:rsidP="00BB6D73">
            <w:pPr>
              <w:pStyle w:val="ListParagraph"/>
              <w:numPr>
                <w:ilvl w:val="0"/>
                <w:numId w:val="9"/>
              </w:numPr>
              <w:bidi w:val="0"/>
              <w:rPr>
                <w:rFonts w:asciiTheme="majorBidi" w:hAnsiTheme="majorBidi" w:cstheme="majorBidi"/>
                <w:sz w:val="24"/>
                <w:szCs w:val="24"/>
                <w:lang w:bidi="ar-JO"/>
              </w:rPr>
            </w:pPr>
            <w:r>
              <w:rPr>
                <w:rFonts w:asciiTheme="majorBidi" w:hAnsiTheme="majorBidi" w:cstheme="majorBidi"/>
                <w:sz w:val="24"/>
                <w:szCs w:val="24"/>
                <w:lang w:bidi="ar-JO"/>
              </w:rPr>
              <w:t xml:space="preserve">Chapter </w:t>
            </w:r>
            <w:r w:rsidR="003255F1">
              <w:rPr>
                <w:rFonts w:asciiTheme="majorBidi" w:hAnsiTheme="majorBidi" w:cstheme="majorBidi"/>
                <w:sz w:val="24"/>
                <w:szCs w:val="24"/>
                <w:lang w:bidi="ar-JO"/>
              </w:rPr>
              <w:t>7</w:t>
            </w:r>
          </w:p>
          <w:p w14:paraId="3B0D8DE5" w14:textId="77777777" w:rsidR="0020180A" w:rsidRPr="00C67C39" w:rsidRDefault="0020180A" w:rsidP="00E24F5F">
            <w:pPr>
              <w:bidi w:val="0"/>
              <w:rPr>
                <w:rFonts w:asciiTheme="majorBidi" w:hAnsiTheme="majorBidi" w:cstheme="majorBidi"/>
                <w:b/>
                <w:bCs/>
                <w:sz w:val="24"/>
                <w:szCs w:val="24"/>
                <w:lang w:bidi="ar-JO"/>
              </w:rPr>
            </w:pPr>
          </w:p>
        </w:tc>
        <w:tc>
          <w:tcPr>
            <w:tcW w:w="1984" w:type="dxa"/>
          </w:tcPr>
          <w:p w14:paraId="3B0D8DE6" w14:textId="77777777" w:rsidR="0020180A" w:rsidRDefault="0020180A" w:rsidP="00BB6D73">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DE7" w14:textId="77777777" w:rsidR="0020180A" w:rsidRDefault="0020180A" w:rsidP="00BB6D73">
            <w:pPr>
              <w:pStyle w:val="ListParagraph"/>
              <w:numPr>
                <w:ilvl w:val="0"/>
                <w:numId w:val="4"/>
              </w:numPr>
              <w:bidi w:val="0"/>
              <w:ind w:left="241" w:hanging="241"/>
              <w:rPr>
                <w:rFonts w:asciiTheme="majorBidi" w:hAnsiTheme="majorBidi" w:cstheme="majorBidi"/>
                <w:sz w:val="24"/>
                <w:szCs w:val="24"/>
                <w:lang w:bidi="ar-JO"/>
              </w:rPr>
            </w:pPr>
            <w:r w:rsidRPr="009E76F3">
              <w:rPr>
                <w:rFonts w:asciiTheme="majorBidi" w:hAnsiTheme="majorBidi" w:cstheme="majorBidi"/>
                <w:sz w:val="24"/>
                <w:szCs w:val="24"/>
                <w:lang w:bidi="ar-JO"/>
              </w:rPr>
              <w:t>Group Discussi</w:t>
            </w:r>
            <w:r w:rsidRPr="009E76F3">
              <w:rPr>
                <w:rFonts w:asciiTheme="majorBidi" w:hAnsiTheme="majorBidi" w:cstheme="majorBidi"/>
                <w:sz w:val="24"/>
                <w:szCs w:val="24"/>
                <w:lang w:val="tr-TR" w:bidi="ar-JO"/>
              </w:rPr>
              <w:t>on</w:t>
            </w:r>
          </w:p>
          <w:p w14:paraId="3B0D8DE8" w14:textId="77777777" w:rsidR="0020180A" w:rsidRPr="009E76F3" w:rsidRDefault="0020180A" w:rsidP="00BB6D73">
            <w:pPr>
              <w:pStyle w:val="ListParagraph"/>
              <w:numPr>
                <w:ilvl w:val="0"/>
                <w:numId w:val="4"/>
              </w:numPr>
              <w:bidi w:val="0"/>
              <w:ind w:left="241" w:hanging="241"/>
              <w:rPr>
                <w:rFonts w:asciiTheme="majorBidi" w:hAnsiTheme="majorBidi" w:cstheme="majorBidi"/>
                <w:sz w:val="24"/>
                <w:szCs w:val="24"/>
                <w:rtl/>
                <w:lang w:bidi="ar-JO"/>
              </w:rPr>
            </w:pPr>
            <w:r>
              <w:rPr>
                <w:rFonts w:asciiTheme="majorBidi" w:hAnsiTheme="majorBidi" w:cstheme="majorBidi"/>
                <w:sz w:val="24"/>
                <w:szCs w:val="24"/>
                <w:lang w:bidi="ar-JO"/>
              </w:rPr>
              <w:t>One minute paper</w:t>
            </w:r>
          </w:p>
        </w:tc>
        <w:tc>
          <w:tcPr>
            <w:tcW w:w="1904" w:type="dxa"/>
          </w:tcPr>
          <w:p w14:paraId="3B0D8DE9" w14:textId="77777777" w:rsidR="0020180A" w:rsidRPr="000B2DF0" w:rsidRDefault="0020180A"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DEA" w14:textId="77777777" w:rsidR="0020180A" w:rsidRPr="002B34FF" w:rsidRDefault="0020180A" w:rsidP="00BB6D73">
            <w:pPr>
              <w:pStyle w:val="ListParagraph"/>
              <w:numPr>
                <w:ilvl w:val="0"/>
                <w:numId w:val="5"/>
              </w:numPr>
              <w:bidi w:val="0"/>
              <w:rPr>
                <w:rFonts w:asciiTheme="majorBidi" w:hAnsiTheme="majorBidi" w:cstheme="majorBidi"/>
                <w:b/>
                <w:bCs/>
                <w:sz w:val="24"/>
                <w:szCs w:val="24"/>
                <w:lang w:bidi="ar-JO"/>
              </w:rPr>
            </w:pPr>
            <w:r w:rsidRPr="002B34FF">
              <w:rPr>
                <w:rFonts w:asciiTheme="majorBidi" w:hAnsiTheme="majorBidi" w:cstheme="majorBidi"/>
                <w:sz w:val="24"/>
                <w:szCs w:val="24"/>
                <w:lang w:bidi="ar-JO"/>
              </w:rPr>
              <w:t>Collaborative learning</w:t>
            </w:r>
          </w:p>
        </w:tc>
        <w:tc>
          <w:tcPr>
            <w:tcW w:w="3690" w:type="dxa"/>
          </w:tcPr>
          <w:p w14:paraId="3045114D" w14:textId="77777777" w:rsidR="0020180A" w:rsidRPr="00784C44" w:rsidRDefault="00784C44" w:rsidP="00BB6D73">
            <w:pPr>
              <w:pStyle w:val="ListParagraph"/>
              <w:numPr>
                <w:ilvl w:val="0"/>
                <w:numId w:val="17"/>
              </w:numPr>
              <w:bidi w:val="0"/>
              <w:rPr>
                <w:rFonts w:asciiTheme="majorBidi" w:hAnsiTheme="majorBidi" w:cstheme="majorBidi"/>
                <w:sz w:val="24"/>
                <w:szCs w:val="24"/>
                <w:lang w:bidi="ar-JO"/>
              </w:rPr>
            </w:pPr>
            <w:r w:rsidRPr="00784C44">
              <w:rPr>
                <w:rFonts w:asciiTheme="majorBidi" w:hAnsiTheme="majorBidi" w:cstheme="majorBidi"/>
                <w:sz w:val="24"/>
                <w:szCs w:val="24"/>
                <w:lang w:bidi="ar-JO"/>
              </w:rPr>
              <w:t>Self-Efficacy, Reinforcement, and Expectancy Theory</w:t>
            </w:r>
          </w:p>
          <w:p w14:paraId="397444B6" w14:textId="77777777" w:rsidR="00784C44" w:rsidRPr="00784C44" w:rsidRDefault="00784C44" w:rsidP="00BB6D73">
            <w:pPr>
              <w:pStyle w:val="ListParagraph"/>
              <w:numPr>
                <w:ilvl w:val="0"/>
                <w:numId w:val="17"/>
              </w:numPr>
              <w:bidi w:val="0"/>
              <w:rPr>
                <w:rFonts w:asciiTheme="majorBidi" w:hAnsiTheme="majorBidi" w:cstheme="majorBidi"/>
                <w:sz w:val="24"/>
                <w:szCs w:val="24"/>
                <w:lang w:bidi="ar-JO"/>
              </w:rPr>
            </w:pPr>
            <w:r w:rsidRPr="00784C44">
              <w:rPr>
                <w:rFonts w:asciiTheme="majorBidi" w:hAnsiTheme="majorBidi" w:cstheme="majorBidi"/>
                <w:sz w:val="24"/>
                <w:szCs w:val="24"/>
                <w:lang w:bidi="ar-JO"/>
              </w:rPr>
              <w:t>Forms of Organizational Justice</w:t>
            </w:r>
          </w:p>
          <w:p w14:paraId="3B0D8DED" w14:textId="12C37C1A" w:rsidR="00784C44" w:rsidRPr="00784C44" w:rsidRDefault="00784C44" w:rsidP="00BB6D73">
            <w:pPr>
              <w:pStyle w:val="ListParagraph"/>
              <w:numPr>
                <w:ilvl w:val="0"/>
                <w:numId w:val="17"/>
              </w:numPr>
              <w:bidi w:val="0"/>
              <w:rPr>
                <w:rFonts w:asciiTheme="majorBidi" w:hAnsiTheme="majorBidi" w:cstheme="majorBidi"/>
                <w:sz w:val="24"/>
                <w:szCs w:val="24"/>
                <w:rtl/>
                <w:lang w:bidi="ar-JO"/>
              </w:rPr>
            </w:pPr>
            <w:r w:rsidRPr="00784C44">
              <w:rPr>
                <w:rFonts w:asciiTheme="majorBidi" w:hAnsiTheme="majorBidi" w:cstheme="majorBidi"/>
                <w:sz w:val="24"/>
                <w:szCs w:val="24"/>
                <w:lang w:bidi="ar-JO"/>
              </w:rPr>
              <w:t>Implications of Job Engagement for Management</w:t>
            </w:r>
          </w:p>
        </w:tc>
        <w:tc>
          <w:tcPr>
            <w:tcW w:w="1080" w:type="dxa"/>
            <w:vAlign w:val="center"/>
          </w:tcPr>
          <w:p w14:paraId="3B0D8DEE" w14:textId="77777777" w:rsidR="0020180A" w:rsidRPr="00C67C39" w:rsidRDefault="0020180A"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10</w:t>
            </w:r>
          </w:p>
        </w:tc>
      </w:tr>
      <w:tr w:rsidR="008C2AB0" w:rsidRPr="00C67C39" w14:paraId="3B0D8DFE" w14:textId="77777777" w:rsidTr="00E24F5F">
        <w:tc>
          <w:tcPr>
            <w:tcW w:w="1872" w:type="dxa"/>
            <w:vAlign w:val="center"/>
          </w:tcPr>
          <w:p w14:paraId="3B0D8DF0" w14:textId="7260AA38" w:rsidR="008C2AB0" w:rsidRDefault="008C2AB0" w:rsidP="008C2AB0">
            <w:pPr>
              <w:pStyle w:val="ListParagraph"/>
              <w:numPr>
                <w:ilvl w:val="0"/>
                <w:numId w:val="9"/>
              </w:numPr>
              <w:bidi w:val="0"/>
              <w:rPr>
                <w:rFonts w:asciiTheme="majorBidi" w:hAnsiTheme="majorBidi" w:cstheme="majorBidi"/>
                <w:sz w:val="24"/>
                <w:szCs w:val="24"/>
                <w:lang w:bidi="ar-JO"/>
              </w:rPr>
            </w:pPr>
            <w:r>
              <w:rPr>
                <w:rFonts w:asciiTheme="majorBidi" w:hAnsiTheme="majorBidi" w:cstheme="majorBidi"/>
                <w:sz w:val="24"/>
                <w:szCs w:val="24"/>
                <w:lang w:bidi="ar-JO"/>
              </w:rPr>
              <w:t>Chapter 1</w:t>
            </w:r>
            <w:r w:rsidR="00636B69">
              <w:rPr>
                <w:rFonts w:asciiTheme="majorBidi" w:hAnsiTheme="majorBidi" w:cstheme="majorBidi"/>
                <w:sz w:val="24"/>
                <w:szCs w:val="24"/>
                <w:lang w:bidi="ar-JO"/>
              </w:rPr>
              <w:t>2</w:t>
            </w:r>
          </w:p>
          <w:p w14:paraId="3B0D8DF1" w14:textId="77777777" w:rsidR="008C2AB0" w:rsidRPr="00C67C39" w:rsidRDefault="008C2AB0" w:rsidP="008C2AB0">
            <w:pPr>
              <w:bidi w:val="0"/>
              <w:rPr>
                <w:rFonts w:asciiTheme="majorBidi" w:hAnsiTheme="majorBidi" w:cstheme="majorBidi"/>
                <w:b/>
                <w:bCs/>
                <w:sz w:val="24"/>
                <w:szCs w:val="24"/>
                <w:lang w:bidi="ar-JO"/>
              </w:rPr>
            </w:pPr>
          </w:p>
        </w:tc>
        <w:tc>
          <w:tcPr>
            <w:tcW w:w="1984" w:type="dxa"/>
          </w:tcPr>
          <w:p w14:paraId="3B0D8DF2" w14:textId="77777777" w:rsidR="008C2AB0" w:rsidRDefault="008C2AB0" w:rsidP="008C2AB0">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DF3" w14:textId="77777777" w:rsidR="008C2AB0" w:rsidRPr="001505AF" w:rsidRDefault="008C2AB0" w:rsidP="008C2AB0">
            <w:pPr>
              <w:pStyle w:val="ListParagraph"/>
              <w:numPr>
                <w:ilvl w:val="0"/>
                <w:numId w:val="4"/>
              </w:numPr>
              <w:bidi w:val="0"/>
              <w:ind w:left="241" w:hanging="241"/>
              <w:rPr>
                <w:rFonts w:asciiTheme="majorBidi" w:hAnsiTheme="majorBidi" w:cstheme="majorBidi"/>
                <w:sz w:val="24"/>
                <w:szCs w:val="24"/>
                <w:lang w:bidi="ar-JO"/>
              </w:rPr>
            </w:pPr>
            <w:r w:rsidRPr="004F2884">
              <w:rPr>
                <w:rFonts w:asciiTheme="majorBidi" w:hAnsiTheme="majorBidi" w:cstheme="majorBidi"/>
                <w:sz w:val="24"/>
                <w:szCs w:val="24"/>
                <w:lang w:bidi="ar-JO"/>
              </w:rPr>
              <w:t>Discussi</w:t>
            </w:r>
            <w:r>
              <w:rPr>
                <w:rFonts w:asciiTheme="majorBidi" w:hAnsiTheme="majorBidi" w:cstheme="majorBidi"/>
                <w:sz w:val="24"/>
                <w:szCs w:val="24"/>
                <w:lang w:val="tr-TR" w:bidi="ar-JO"/>
              </w:rPr>
              <w:t>on</w:t>
            </w:r>
          </w:p>
          <w:p w14:paraId="3B0D8DF4" w14:textId="1F787CE7" w:rsidR="008C2AB0" w:rsidRPr="00706D2F" w:rsidRDefault="008C2AB0" w:rsidP="008C2AB0">
            <w:pPr>
              <w:pStyle w:val="ListParagraph"/>
              <w:numPr>
                <w:ilvl w:val="0"/>
                <w:numId w:val="4"/>
              </w:numPr>
              <w:bidi w:val="0"/>
              <w:ind w:left="241" w:hanging="241"/>
              <w:rPr>
                <w:rFonts w:asciiTheme="majorBidi" w:hAnsiTheme="majorBidi" w:cstheme="majorBidi"/>
                <w:b/>
                <w:bCs/>
                <w:sz w:val="24"/>
                <w:szCs w:val="24"/>
                <w:lang w:bidi="ar-JO"/>
              </w:rPr>
            </w:pPr>
            <w:r>
              <w:rPr>
                <w:rFonts w:asciiTheme="majorBidi" w:hAnsiTheme="majorBidi" w:cstheme="majorBidi"/>
                <w:b/>
                <w:bCs/>
                <w:sz w:val="24"/>
                <w:szCs w:val="24"/>
                <w:lang w:bidi="ar-JO"/>
              </w:rPr>
              <w:t>Homework 2</w:t>
            </w:r>
          </w:p>
        </w:tc>
        <w:tc>
          <w:tcPr>
            <w:tcW w:w="1904" w:type="dxa"/>
          </w:tcPr>
          <w:p w14:paraId="3B0D8DF5" w14:textId="77777777" w:rsidR="008C2AB0" w:rsidRDefault="008C2AB0" w:rsidP="008C2AB0">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DF6" w14:textId="77777777" w:rsidR="008C2AB0" w:rsidRPr="001505AF" w:rsidRDefault="008C2AB0" w:rsidP="008C2AB0">
            <w:pPr>
              <w:pStyle w:val="ListParagraph"/>
              <w:numPr>
                <w:ilvl w:val="0"/>
                <w:numId w:val="5"/>
              </w:numPr>
              <w:bidi w:val="0"/>
              <w:rPr>
                <w:rFonts w:asciiTheme="majorBidi" w:hAnsiTheme="majorBidi" w:cstheme="majorBidi"/>
                <w:b/>
                <w:bCs/>
                <w:sz w:val="24"/>
                <w:szCs w:val="24"/>
                <w:lang w:bidi="ar-JO"/>
              </w:rPr>
            </w:pPr>
            <w:r w:rsidRPr="00CD6D89">
              <w:rPr>
                <w:rFonts w:asciiTheme="majorBidi" w:hAnsiTheme="majorBidi" w:cstheme="majorBidi"/>
                <w:sz w:val="24"/>
                <w:szCs w:val="24"/>
                <w:lang w:bidi="ar-JO"/>
              </w:rPr>
              <w:t>Collaborative learning</w:t>
            </w:r>
          </w:p>
          <w:p w14:paraId="3B0D8DF7" w14:textId="77777777" w:rsidR="008C2AB0" w:rsidRPr="001505AF" w:rsidRDefault="008C2AB0" w:rsidP="008C2AB0">
            <w:pPr>
              <w:pStyle w:val="ListParagraph"/>
              <w:numPr>
                <w:ilvl w:val="0"/>
                <w:numId w:val="5"/>
              </w:numPr>
              <w:bidi w:val="0"/>
              <w:rPr>
                <w:rFonts w:asciiTheme="majorBidi" w:hAnsiTheme="majorBidi" w:cstheme="majorBidi"/>
                <w:b/>
                <w:bCs/>
                <w:sz w:val="24"/>
                <w:szCs w:val="24"/>
                <w:lang w:bidi="ar-JO"/>
              </w:rPr>
            </w:pPr>
            <w:r w:rsidRPr="001505AF">
              <w:rPr>
                <w:rFonts w:asciiTheme="majorBidi" w:hAnsiTheme="majorBidi" w:cstheme="majorBidi"/>
                <w:lang w:bidi="ar-JO"/>
              </w:rPr>
              <w:t>Problem solving based learning</w:t>
            </w:r>
          </w:p>
        </w:tc>
        <w:tc>
          <w:tcPr>
            <w:tcW w:w="3690" w:type="dxa"/>
          </w:tcPr>
          <w:p w14:paraId="679BB1BF" w14:textId="77777777" w:rsidR="008C2AB0" w:rsidRPr="009A1B66" w:rsidRDefault="008C2AB0" w:rsidP="008C2AB0">
            <w:pPr>
              <w:pStyle w:val="ListParagraph"/>
              <w:numPr>
                <w:ilvl w:val="0"/>
                <w:numId w:val="18"/>
              </w:numPr>
              <w:bidi w:val="0"/>
              <w:rPr>
                <w:rFonts w:asciiTheme="majorBidi" w:hAnsiTheme="majorBidi" w:cstheme="majorBidi"/>
                <w:sz w:val="24"/>
                <w:szCs w:val="24"/>
                <w:lang w:bidi="ar-JO"/>
              </w:rPr>
            </w:pPr>
            <w:r w:rsidRPr="009A1B66">
              <w:rPr>
                <w:rFonts w:asciiTheme="majorBidi" w:hAnsiTheme="majorBidi" w:cstheme="majorBidi"/>
                <w:sz w:val="24"/>
                <w:szCs w:val="24"/>
                <w:lang w:bidi="ar-JO"/>
              </w:rPr>
              <w:t>Summarize the Conclusions of Trait Theories of Leadership</w:t>
            </w:r>
          </w:p>
          <w:p w14:paraId="3B0D8DFC" w14:textId="5AFED4C3" w:rsidR="008C2AB0" w:rsidRPr="006A5934" w:rsidRDefault="008C2AB0" w:rsidP="008C2AB0">
            <w:pPr>
              <w:pStyle w:val="ListParagraph"/>
              <w:numPr>
                <w:ilvl w:val="0"/>
                <w:numId w:val="5"/>
              </w:numPr>
              <w:bidi w:val="0"/>
              <w:rPr>
                <w:rFonts w:asciiTheme="majorBidi" w:hAnsiTheme="majorBidi" w:cstheme="majorBidi"/>
                <w:b/>
                <w:bCs/>
                <w:sz w:val="24"/>
                <w:szCs w:val="24"/>
                <w:rtl/>
                <w:lang w:bidi="ar-JO"/>
              </w:rPr>
            </w:pPr>
            <w:r w:rsidRPr="009A1B66">
              <w:rPr>
                <w:rFonts w:asciiTheme="majorBidi" w:hAnsiTheme="majorBidi" w:cstheme="majorBidi"/>
                <w:sz w:val="24"/>
                <w:szCs w:val="24"/>
                <w:lang w:bidi="ar-JO"/>
              </w:rPr>
              <w:t>Central Tenets and Main Limitations of Behavioral Theories</w:t>
            </w:r>
          </w:p>
        </w:tc>
        <w:tc>
          <w:tcPr>
            <w:tcW w:w="1080" w:type="dxa"/>
            <w:vAlign w:val="center"/>
          </w:tcPr>
          <w:p w14:paraId="3B0D8DFD" w14:textId="77777777" w:rsidR="008C2AB0" w:rsidRPr="00C67C39" w:rsidRDefault="008C2AB0" w:rsidP="008C2AB0">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11</w:t>
            </w:r>
          </w:p>
        </w:tc>
      </w:tr>
      <w:tr w:rsidR="008C2AB0" w:rsidRPr="00C67C39" w14:paraId="3B0D8E0C" w14:textId="77777777" w:rsidTr="004E547B">
        <w:tc>
          <w:tcPr>
            <w:tcW w:w="1872" w:type="dxa"/>
            <w:vAlign w:val="center"/>
          </w:tcPr>
          <w:p w14:paraId="3B0D8DFF" w14:textId="2EA74986" w:rsidR="008C2AB0" w:rsidRDefault="008C2AB0" w:rsidP="008C2AB0">
            <w:pPr>
              <w:pStyle w:val="ListParagraph"/>
              <w:numPr>
                <w:ilvl w:val="0"/>
                <w:numId w:val="9"/>
              </w:numPr>
              <w:bidi w:val="0"/>
              <w:rPr>
                <w:rFonts w:asciiTheme="majorBidi" w:hAnsiTheme="majorBidi" w:cstheme="majorBidi"/>
                <w:sz w:val="24"/>
                <w:szCs w:val="24"/>
                <w:lang w:bidi="ar-JO"/>
              </w:rPr>
            </w:pPr>
            <w:r>
              <w:rPr>
                <w:rFonts w:asciiTheme="majorBidi" w:hAnsiTheme="majorBidi" w:cstheme="majorBidi"/>
                <w:sz w:val="24"/>
                <w:szCs w:val="24"/>
                <w:lang w:bidi="ar-JO"/>
              </w:rPr>
              <w:t>Chapter 1</w:t>
            </w:r>
            <w:r w:rsidR="00636B69">
              <w:rPr>
                <w:rFonts w:asciiTheme="majorBidi" w:hAnsiTheme="majorBidi" w:cstheme="majorBidi"/>
                <w:sz w:val="24"/>
                <w:szCs w:val="24"/>
                <w:lang w:bidi="ar-JO"/>
              </w:rPr>
              <w:t>2</w:t>
            </w:r>
          </w:p>
          <w:p w14:paraId="3B0D8E00" w14:textId="77777777" w:rsidR="008C2AB0" w:rsidRPr="00C67C39" w:rsidRDefault="008C2AB0" w:rsidP="008C2AB0">
            <w:pPr>
              <w:bidi w:val="0"/>
              <w:rPr>
                <w:rFonts w:asciiTheme="majorBidi" w:hAnsiTheme="majorBidi" w:cstheme="majorBidi"/>
                <w:b/>
                <w:bCs/>
                <w:sz w:val="24"/>
                <w:szCs w:val="24"/>
                <w:lang w:bidi="ar-JO"/>
              </w:rPr>
            </w:pPr>
          </w:p>
        </w:tc>
        <w:tc>
          <w:tcPr>
            <w:tcW w:w="1984" w:type="dxa"/>
          </w:tcPr>
          <w:p w14:paraId="3B0D8E01" w14:textId="77777777" w:rsidR="008C2AB0" w:rsidRDefault="008C2AB0" w:rsidP="008C2AB0">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E02" w14:textId="77777777" w:rsidR="008C2AB0" w:rsidRDefault="008C2AB0" w:rsidP="008C2AB0">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Moc-</w:t>
            </w:r>
            <w:r w:rsidRPr="006B5917">
              <w:rPr>
                <w:rFonts w:asciiTheme="majorBidi" w:hAnsiTheme="majorBidi" w:cstheme="majorBidi"/>
                <w:sz w:val="24"/>
                <w:szCs w:val="24"/>
                <w:lang w:bidi="ar-JO"/>
              </w:rPr>
              <w:t>prsentation</w:t>
            </w:r>
          </w:p>
          <w:p w14:paraId="3B0D8E03" w14:textId="77777777" w:rsidR="008C2AB0" w:rsidRPr="00BE7117" w:rsidRDefault="008C2AB0" w:rsidP="008C2AB0">
            <w:pPr>
              <w:pStyle w:val="ListParagraph"/>
              <w:numPr>
                <w:ilvl w:val="0"/>
                <w:numId w:val="4"/>
              </w:numPr>
              <w:bidi w:val="0"/>
              <w:ind w:left="241" w:hanging="241"/>
              <w:rPr>
                <w:rFonts w:asciiTheme="majorBidi" w:hAnsiTheme="majorBidi" w:cstheme="majorBidi"/>
                <w:sz w:val="24"/>
                <w:szCs w:val="24"/>
                <w:lang w:bidi="ar-JO"/>
              </w:rPr>
            </w:pPr>
            <w:r w:rsidRPr="004C41D2">
              <w:rPr>
                <w:rFonts w:asciiTheme="majorBidi" w:hAnsiTheme="majorBidi" w:cstheme="majorBidi"/>
                <w:sz w:val="24"/>
                <w:szCs w:val="24"/>
                <w:lang w:bidi="ar-JO"/>
              </w:rPr>
              <w:t>Peer review</w:t>
            </w:r>
          </w:p>
        </w:tc>
        <w:tc>
          <w:tcPr>
            <w:tcW w:w="1904" w:type="dxa"/>
          </w:tcPr>
          <w:p w14:paraId="3B0D8E04" w14:textId="77777777" w:rsidR="008C2AB0" w:rsidRPr="000B2DF0" w:rsidRDefault="008C2AB0" w:rsidP="008C2AB0">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E05" w14:textId="77777777" w:rsidR="008C2AB0" w:rsidRPr="002841B7" w:rsidRDefault="008C2AB0" w:rsidP="008C2AB0">
            <w:pPr>
              <w:pStyle w:val="ListParagraph"/>
              <w:numPr>
                <w:ilvl w:val="0"/>
                <w:numId w:val="5"/>
              </w:numPr>
              <w:bidi w:val="0"/>
              <w:rPr>
                <w:rFonts w:asciiTheme="majorBidi" w:hAnsiTheme="majorBidi" w:cstheme="majorBidi"/>
                <w:b/>
                <w:bCs/>
                <w:sz w:val="24"/>
                <w:szCs w:val="24"/>
                <w:lang w:bidi="ar-JO"/>
              </w:rPr>
            </w:pPr>
            <w:r>
              <w:rPr>
                <w:rFonts w:asciiTheme="majorBidi" w:hAnsiTheme="majorBidi" w:cstheme="majorBidi"/>
                <w:sz w:val="24"/>
                <w:szCs w:val="24"/>
                <w:lang w:bidi="ar-JO"/>
              </w:rPr>
              <w:t>Flipped class</w:t>
            </w:r>
          </w:p>
        </w:tc>
        <w:tc>
          <w:tcPr>
            <w:tcW w:w="3690" w:type="dxa"/>
            <w:vAlign w:val="center"/>
          </w:tcPr>
          <w:p w14:paraId="78D94133" w14:textId="77777777" w:rsidR="008C2AB0" w:rsidRPr="009A1B66" w:rsidRDefault="008C2AB0" w:rsidP="008C2AB0">
            <w:pPr>
              <w:pStyle w:val="ListParagraph"/>
              <w:numPr>
                <w:ilvl w:val="0"/>
                <w:numId w:val="18"/>
              </w:numPr>
              <w:bidi w:val="0"/>
              <w:jc w:val="both"/>
              <w:rPr>
                <w:rFonts w:asciiTheme="majorBidi" w:hAnsiTheme="majorBidi" w:cstheme="majorBidi"/>
                <w:sz w:val="24"/>
                <w:szCs w:val="24"/>
                <w:lang w:bidi="ar-JO"/>
              </w:rPr>
            </w:pPr>
            <w:r w:rsidRPr="009A1B66">
              <w:rPr>
                <w:rFonts w:asciiTheme="majorBidi" w:hAnsiTheme="majorBidi" w:cstheme="majorBidi"/>
                <w:sz w:val="24"/>
                <w:szCs w:val="24"/>
                <w:lang w:bidi="ar-JO"/>
              </w:rPr>
              <w:t>Contrast Contingency Theories of Leadership</w:t>
            </w:r>
          </w:p>
          <w:p w14:paraId="3B0D8E0A" w14:textId="41A73225" w:rsidR="008C2AB0" w:rsidRPr="006A5934" w:rsidRDefault="008C2AB0" w:rsidP="008C2AB0">
            <w:pPr>
              <w:pStyle w:val="ListParagraph"/>
              <w:numPr>
                <w:ilvl w:val="0"/>
                <w:numId w:val="5"/>
              </w:numPr>
              <w:bidi w:val="0"/>
              <w:rPr>
                <w:rFonts w:asciiTheme="majorBidi" w:hAnsiTheme="majorBidi" w:cstheme="majorBidi"/>
                <w:sz w:val="24"/>
                <w:szCs w:val="24"/>
                <w:rtl/>
                <w:lang w:bidi="ar-JO"/>
              </w:rPr>
            </w:pPr>
            <w:r w:rsidRPr="009A1B66">
              <w:rPr>
                <w:rFonts w:asciiTheme="majorBidi" w:hAnsiTheme="majorBidi" w:cstheme="majorBidi"/>
                <w:sz w:val="24"/>
                <w:szCs w:val="24"/>
                <w:lang w:bidi="ar-JO"/>
              </w:rPr>
              <w:t>Contemporary Theories of Leadership</w:t>
            </w:r>
          </w:p>
        </w:tc>
        <w:tc>
          <w:tcPr>
            <w:tcW w:w="1080" w:type="dxa"/>
            <w:vAlign w:val="center"/>
          </w:tcPr>
          <w:p w14:paraId="3B0D8E0B" w14:textId="77777777" w:rsidR="008C2AB0" w:rsidRPr="00C67C39" w:rsidRDefault="008C2AB0" w:rsidP="008C2AB0">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12</w:t>
            </w:r>
          </w:p>
        </w:tc>
      </w:tr>
      <w:tr w:rsidR="008C2AB0" w:rsidRPr="00C67C39" w14:paraId="3B0D8E1A" w14:textId="77777777" w:rsidTr="004E547B">
        <w:tc>
          <w:tcPr>
            <w:tcW w:w="1872" w:type="dxa"/>
            <w:vAlign w:val="center"/>
          </w:tcPr>
          <w:p w14:paraId="3B0D8E0D" w14:textId="637EFFD6" w:rsidR="008C2AB0" w:rsidRDefault="008C2AB0" w:rsidP="008C2AB0">
            <w:pPr>
              <w:pStyle w:val="ListParagraph"/>
              <w:numPr>
                <w:ilvl w:val="0"/>
                <w:numId w:val="9"/>
              </w:numPr>
              <w:bidi w:val="0"/>
              <w:rPr>
                <w:rFonts w:asciiTheme="majorBidi" w:hAnsiTheme="majorBidi" w:cstheme="majorBidi"/>
                <w:sz w:val="24"/>
                <w:szCs w:val="24"/>
                <w:lang w:bidi="ar-JO"/>
              </w:rPr>
            </w:pPr>
            <w:r>
              <w:rPr>
                <w:rFonts w:asciiTheme="majorBidi" w:hAnsiTheme="majorBidi" w:cstheme="majorBidi"/>
                <w:sz w:val="24"/>
                <w:szCs w:val="24"/>
                <w:lang w:bidi="ar-JO"/>
              </w:rPr>
              <w:t>Chapter 12</w:t>
            </w:r>
          </w:p>
          <w:p w14:paraId="3B0D8E0F" w14:textId="77777777" w:rsidR="008C2AB0" w:rsidRPr="00C67C39" w:rsidRDefault="008C2AB0" w:rsidP="008C2AB0">
            <w:pPr>
              <w:pStyle w:val="ListParagraph"/>
              <w:bidi w:val="0"/>
              <w:ind w:left="374"/>
              <w:rPr>
                <w:rFonts w:asciiTheme="majorBidi" w:hAnsiTheme="majorBidi" w:cstheme="majorBidi"/>
                <w:b/>
                <w:bCs/>
                <w:sz w:val="24"/>
                <w:szCs w:val="24"/>
                <w:lang w:bidi="ar-JO"/>
              </w:rPr>
            </w:pPr>
          </w:p>
        </w:tc>
        <w:tc>
          <w:tcPr>
            <w:tcW w:w="1984" w:type="dxa"/>
          </w:tcPr>
          <w:p w14:paraId="3B0D8E10" w14:textId="77777777" w:rsidR="008C2AB0" w:rsidRDefault="008C2AB0" w:rsidP="008C2AB0">
            <w:pPr>
              <w:pStyle w:val="ListParagraph"/>
              <w:numPr>
                <w:ilvl w:val="0"/>
                <w:numId w:val="4"/>
              </w:numPr>
              <w:bidi w:val="0"/>
              <w:ind w:left="241" w:hanging="241"/>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B0D8E11" w14:textId="77777777" w:rsidR="008C2AB0" w:rsidRPr="00DA623C" w:rsidRDefault="008C2AB0" w:rsidP="008C2AB0">
            <w:pPr>
              <w:pStyle w:val="ListParagraph"/>
              <w:numPr>
                <w:ilvl w:val="0"/>
                <w:numId w:val="4"/>
              </w:numPr>
              <w:bidi w:val="0"/>
              <w:ind w:left="241" w:hanging="241"/>
              <w:rPr>
                <w:rFonts w:asciiTheme="majorBidi" w:hAnsiTheme="majorBidi" w:cstheme="majorBidi"/>
                <w:sz w:val="24"/>
                <w:szCs w:val="24"/>
                <w:lang w:bidi="ar-JO"/>
              </w:rPr>
            </w:pPr>
            <w:r w:rsidRPr="004F2884">
              <w:rPr>
                <w:rFonts w:asciiTheme="majorBidi" w:hAnsiTheme="majorBidi" w:cstheme="majorBidi"/>
                <w:sz w:val="24"/>
                <w:szCs w:val="24"/>
                <w:lang w:bidi="ar-JO"/>
              </w:rPr>
              <w:t>Discussi</w:t>
            </w:r>
            <w:r w:rsidRPr="004F2884">
              <w:rPr>
                <w:rFonts w:asciiTheme="majorBidi" w:hAnsiTheme="majorBidi" w:cstheme="majorBidi"/>
                <w:sz w:val="24"/>
                <w:szCs w:val="24"/>
                <w:lang w:val="tr-TR" w:bidi="ar-JO"/>
              </w:rPr>
              <w:t>ons</w:t>
            </w:r>
          </w:p>
          <w:p w14:paraId="3B0D8E12" w14:textId="77777777" w:rsidR="008C2AB0" w:rsidRPr="00A16E47" w:rsidRDefault="008C2AB0" w:rsidP="008C2AB0">
            <w:pPr>
              <w:pStyle w:val="ListParagraph"/>
              <w:numPr>
                <w:ilvl w:val="0"/>
                <w:numId w:val="4"/>
              </w:numPr>
              <w:bidi w:val="0"/>
              <w:ind w:left="241" w:hanging="241"/>
              <w:rPr>
                <w:rFonts w:asciiTheme="majorBidi" w:hAnsiTheme="majorBidi" w:cstheme="majorBidi"/>
                <w:sz w:val="24"/>
                <w:szCs w:val="24"/>
                <w:rtl/>
                <w:lang w:bidi="ar-JO"/>
              </w:rPr>
            </w:pPr>
            <w:r w:rsidRPr="00DA623C">
              <w:rPr>
                <w:rFonts w:asciiTheme="majorBidi" w:hAnsiTheme="majorBidi" w:cstheme="majorBidi"/>
                <w:sz w:val="24"/>
                <w:szCs w:val="24"/>
                <w:lang w:bidi="ar-JO"/>
              </w:rPr>
              <w:t>Video</w:t>
            </w:r>
          </w:p>
        </w:tc>
        <w:tc>
          <w:tcPr>
            <w:tcW w:w="1904" w:type="dxa"/>
          </w:tcPr>
          <w:p w14:paraId="3B0D8E13" w14:textId="77777777" w:rsidR="008C2AB0" w:rsidRPr="00042FAD" w:rsidRDefault="008C2AB0" w:rsidP="008C2AB0">
            <w:pPr>
              <w:pStyle w:val="ListParagraph"/>
              <w:numPr>
                <w:ilvl w:val="0"/>
                <w:numId w:val="6"/>
              </w:numPr>
              <w:bidi w:val="0"/>
              <w:rPr>
                <w:rFonts w:asciiTheme="majorBidi" w:hAnsiTheme="majorBidi" w:cstheme="majorBidi"/>
                <w:sz w:val="24"/>
                <w:szCs w:val="24"/>
                <w:lang w:bidi="ar-JO"/>
              </w:rPr>
            </w:pPr>
            <w:r w:rsidRPr="00042FAD">
              <w:rPr>
                <w:rFonts w:asciiTheme="majorBidi" w:hAnsiTheme="majorBidi" w:cstheme="majorBidi"/>
                <w:sz w:val="24"/>
                <w:szCs w:val="24"/>
                <w:lang w:bidi="ar-JO"/>
              </w:rPr>
              <w:t>Lecture</w:t>
            </w:r>
          </w:p>
          <w:p w14:paraId="3B0D8E14" w14:textId="77777777" w:rsidR="008C2AB0" w:rsidRPr="00042FAD" w:rsidRDefault="008C2AB0" w:rsidP="008C2AB0">
            <w:pPr>
              <w:pStyle w:val="ListParagraph"/>
              <w:numPr>
                <w:ilvl w:val="0"/>
                <w:numId w:val="6"/>
              </w:numPr>
              <w:bidi w:val="0"/>
              <w:rPr>
                <w:rFonts w:asciiTheme="majorBidi" w:hAnsiTheme="majorBidi" w:cstheme="majorBidi"/>
                <w:sz w:val="24"/>
                <w:szCs w:val="24"/>
                <w:rtl/>
                <w:lang w:bidi="ar-JO"/>
              </w:rPr>
            </w:pPr>
            <w:r w:rsidRPr="00042FAD">
              <w:rPr>
                <w:rFonts w:asciiTheme="majorBidi" w:hAnsiTheme="majorBidi" w:cstheme="majorBidi"/>
                <w:sz w:val="24"/>
                <w:szCs w:val="24"/>
                <w:lang w:bidi="ar-JO"/>
              </w:rPr>
              <w:t>Collaborative learning</w:t>
            </w:r>
          </w:p>
        </w:tc>
        <w:tc>
          <w:tcPr>
            <w:tcW w:w="3690" w:type="dxa"/>
            <w:vAlign w:val="center"/>
          </w:tcPr>
          <w:p w14:paraId="76000E4F" w14:textId="77777777" w:rsidR="008C2AB0" w:rsidRPr="009A1B66" w:rsidRDefault="008C2AB0" w:rsidP="008C2AB0">
            <w:pPr>
              <w:pStyle w:val="ListParagraph"/>
              <w:numPr>
                <w:ilvl w:val="0"/>
                <w:numId w:val="18"/>
              </w:numPr>
              <w:bidi w:val="0"/>
              <w:jc w:val="both"/>
              <w:rPr>
                <w:rFonts w:asciiTheme="majorBidi" w:hAnsiTheme="majorBidi" w:cstheme="majorBidi"/>
                <w:sz w:val="24"/>
                <w:szCs w:val="24"/>
                <w:lang w:bidi="ar-JO"/>
              </w:rPr>
            </w:pPr>
            <w:r w:rsidRPr="009A1B66">
              <w:rPr>
                <w:rFonts w:asciiTheme="majorBidi" w:hAnsiTheme="majorBidi" w:cstheme="majorBidi"/>
                <w:sz w:val="24"/>
                <w:szCs w:val="24"/>
                <w:lang w:bidi="ar-JO"/>
              </w:rPr>
              <w:t>Role of Leaders in Creating Ethical Organizations</w:t>
            </w:r>
          </w:p>
          <w:p w14:paraId="7B31DBF7" w14:textId="77777777" w:rsidR="008C2AB0" w:rsidRPr="009A1B66" w:rsidRDefault="008C2AB0" w:rsidP="008C2AB0">
            <w:pPr>
              <w:pStyle w:val="ListParagraph"/>
              <w:numPr>
                <w:ilvl w:val="0"/>
                <w:numId w:val="18"/>
              </w:numPr>
              <w:bidi w:val="0"/>
              <w:jc w:val="both"/>
              <w:rPr>
                <w:rFonts w:asciiTheme="majorBidi" w:hAnsiTheme="majorBidi" w:cstheme="majorBidi"/>
                <w:sz w:val="24"/>
                <w:szCs w:val="24"/>
                <w:lang w:bidi="ar-JO"/>
              </w:rPr>
            </w:pPr>
            <w:r w:rsidRPr="009A1B66">
              <w:rPr>
                <w:rFonts w:asciiTheme="majorBidi" w:hAnsiTheme="majorBidi" w:cstheme="majorBidi"/>
                <w:sz w:val="24"/>
                <w:szCs w:val="24"/>
                <w:lang w:bidi="ar-JO"/>
              </w:rPr>
              <w:t>Positive Leadership</w:t>
            </w:r>
          </w:p>
          <w:p w14:paraId="3B0D8E18" w14:textId="42D088E4" w:rsidR="008C2AB0" w:rsidRPr="009A1B66" w:rsidRDefault="008C2AB0" w:rsidP="008C2AB0">
            <w:pPr>
              <w:pStyle w:val="ListParagraph"/>
              <w:numPr>
                <w:ilvl w:val="0"/>
                <w:numId w:val="18"/>
              </w:numPr>
              <w:bidi w:val="0"/>
              <w:rPr>
                <w:rFonts w:asciiTheme="majorBidi" w:hAnsiTheme="majorBidi" w:cstheme="majorBidi"/>
                <w:sz w:val="24"/>
                <w:szCs w:val="24"/>
                <w:rtl/>
                <w:lang w:bidi="ar-JO"/>
              </w:rPr>
            </w:pPr>
            <w:r w:rsidRPr="009A1B66">
              <w:rPr>
                <w:rFonts w:asciiTheme="majorBidi" w:hAnsiTheme="majorBidi" w:cstheme="majorBidi"/>
                <w:sz w:val="24"/>
                <w:szCs w:val="24"/>
                <w:lang w:bidi="ar-JO"/>
              </w:rPr>
              <w:t>Challenges to our Understanding of Leadership</w:t>
            </w:r>
          </w:p>
        </w:tc>
        <w:tc>
          <w:tcPr>
            <w:tcW w:w="1080" w:type="dxa"/>
            <w:vAlign w:val="center"/>
          </w:tcPr>
          <w:p w14:paraId="3B0D8E19" w14:textId="77777777" w:rsidR="008C2AB0" w:rsidRPr="00C67C39" w:rsidRDefault="008C2AB0" w:rsidP="008C2AB0">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13</w:t>
            </w:r>
          </w:p>
        </w:tc>
      </w:tr>
      <w:tr w:rsidR="0020180A" w:rsidRPr="00C67C39" w14:paraId="3B0D8E21" w14:textId="77777777" w:rsidTr="00E24F5F">
        <w:tc>
          <w:tcPr>
            <w:tcW w:w="1872" w:type="dxa"/>
            <w:vAlign w:val="center"/>
          </w:tcPr>
          <w:p w14:paraId="13E9A7CB" w14:textId="59EBBC70" w:rsidR="007D59D7" w:rsidRDefault="007D59D7" w:rsidP="00BB6D73">
            <w:pPr>
              <w:pStyle w:val="ListParagraph"/>
              <w:numPr>
                <w:ilvl w:val="0"/>
                <w:numId w:val="7"/>
              </w:numPr>
              <w:bidi w:val="0"/>
              <w:rPr>
                <w:rFonts w:asciiTheme="majorBidi" w:hAnsiTheme="majorBidi" w:cstheme="majorBidi"/>
                <w:sz w:val="24"/>
                <w:szCs w:val="24"/>
                <w:lang w:bidi="ar-JO"/>
              </w:rPr>
            </w:pPr>
            <w:r>
              <w:rPr>
                <w:rFonts w:asciiTheme="majorBidi" w:hAnsiTheme="majorBidi" w:cstheme="majorBidi"/>
                <w:sz w:val="24"/>
                <w:szCs w:val="24"/>
                <w:lang w:bidi="ar-JO"/>
              </w:rPr>
              <w:t>Chapter 1</w:t>
            </w:r>
            <w:r w:rsidR="00BC69FD">
              <w:rPr>
                <w:rFonts w:asciiTheme="majorBidi" w:hAnsiTheme="majorBidi" w:cstheme="majorBidi"/>
                <w:sz w:val="24"/>
                <w:szCs w:val="24"/>
                <w:lang w:bidi="ar-JO"/>
              </w:rPr>
              <w:t>3</w:t>
            </w:r>
          </w:p>
          <w:p w14:paraId="3B0D8E1B" w14:textId="62072D14" w:rsidR="0020180A" w:rsidRPr="007D59D7" w:rsidRDefault="0020180A" w:rsidP="007D59D7">
            <w:pPr>
              <w:bidi w:val="0"/>
              <w:rPr>
                <w:rFonts w:asciiTheme="majorBidi" w:hAnsiTheme="majorBidi" w:cstheme="majorBidi"/>
                <w:b/>
                <w:bCs/>
                <w:sz w:val="24"/>
                <w:szCs w:val="24"/>
                <w:rtl/>
                <w:lang w:bidi="ar-JO"/>
              </w:rPr>
            </w:pPr>
          </w:p>
        </w:tc>
        <w:tc>
          <w:tcPr>
            <w:tcW w:w="1984" w:type="dxa"/>
          </w:tcPr>
          <w:p w14:paraId="300F782C" w14:textId="77777777" w:rsidR="006625ED" w:rsidRDefault="006625ED" w:rsidP="00BB6D73">
            <w:pPr>
              <w:pStyle w:val="ListParagraph"/>
              <w:numPr>
                <w:ilvl w:val="0"/>
                <w:numId w:val="7"/>
              </w:numPr>
              <w:bidi w:val="0"/>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5C820926" w14:textId="77777777" w:rsidR="006625ED" w:rsidRDefault="006625ED" w:rsidP="00BB6D73">
            <w:pPr>
              <w:pStyle w:val="ListParagraph"/>
              <w:numPr>
                <w:ilvl w:val="0"/>
                <w:numId w:val="7"/>
              </w:numPr>
              <w:bidi w:val="0"/>
              <w:rPr>
                <w:rFonts w:asciiTheme="majorBidi" w:hAnsiTheme="majorBidi" w:cstheme="majorBidi"/>
                <w:sz w:val="24"/>
                <w:szCs w:val="24"/>
                <w:lang w:bidi="ar-JO"/>
              </w:rPr>
            </w:pPr>
            <w:r w:rsidRPr="009E76F3">
              <w:rPr>
                <w:rFonts w:asciiTheme="majorBidi" w:hAnsiTheme="majorBidi" w:cstheme="majorBidi"/>
                <w:sz w:val="24"/>
                <w:szCs w:val="24"/>
                <w:lang w:bidi="ar-JO"/>
              </w:rPr>
              <w:t>Group Discussi</w:t>
            </w:r>
            <w:r w:rsidRPr="009E76F3">
              <w:rPr>
                <w:rFonts w:asciiTheme="majorBidi" w:hAnsiTheme="majorBidi" w:cstheme="majorBidi"/>
                <w:sz w:val="24"/>
                <w:szCs w:val="24"/>
                <w:lang w:val="tr-TR" w:bidi="ar-JO"/>
              </w:rPr>
              <w:t>on</w:t>
            </w:r>
          </w:p>
          <w:p w14:paraId="3B0D8E1D" w14:textId="48B65D12" w:rsidR="0020180A" w:rsidRPr="006625ED" w:rsidRDefault="0020180A" w:rsidP="006625ED">
            <w:pPr>
              <w:bidi w:val="0"/>
              <w:rPr>
                <w:rFonts w:asciiTheme="majorBidi" w:hAnsiTheme="majorBidi" w:cstheme="majorBidi"/>
                <w:b/>
                <w:bCs/>
                <w:sz w:val="24"/>
                <w:szCs w:val="24"/>
                <w:lang w:bidi="ar-JO"/>
              </w:rPr>
            </w:pPr>
          </w:p>
        </w:tc>
        <w:tc>
          <w:tcPr>
            <w:tcW w:w="1904" w:type="dxa"/>
          </w:tcPr>
          <w:p w14:paraId="06C67A67" w14:textId="77777777" w:rsidR="006625ED" w:rsidRDefault="006625ED" w:rsidP="00BB6D73">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07527BDE" w14:textId="77777777" w:rsidR="006625ED" w:rsidRPr="001505AF" w:rsidRDefault="006625ED" w:rsidP="00BB6D73">
            <w:pPr>
              <w:pStyle w:val="ListParagraph"/>
              <w:numPr>
                <w:ilvl w:val="0"/>
                <w:numId w:val="5"/>
              </w:numPr>
              <w:bidi w:val="0"/>
              <w:rPr>
                <w:rFonts w:asciiTheme="majorBidi" w:hAnsiTheme="majorBidi" w:cstheme="majorBidi"/>
                <w:b/>
                <w:bCs/>
                <w:sz w:val="24"/>
                <w:szCs w:val="24"/>
                <w:lang w:bidi="ar-JO"/>
              </w:rPr>
            </w:pPr>
            <w:r w:rsidRPr="00CD6D89">
              <w:rPr>
                <w:rFonts w:asciiTheme="majorBidi" w:hAnsiTheme="majorBidi" w:cstheme="majorBidi"/>
                <w:sz w:val="24"/>
                <w:szCs w:val="24"/>
                <w:lang w:bidi="ar-JO"/>
              </w:rPr>
              <w:t>Collaborative learning</w:t>
            </w:r>
          </w:p>
          <w:p w14:paraId="3B0D8E1E" w14:textId="02669AD7" w:rsidR="0020180A" w:rsidRPr="007B671B" w:rsidRDefault="006625ED" w:rsidP="006625ED">
            <w:pPr>
              <w:pStyle w:val="ListParagraph"/>
              <w:bidi w:val="0"/>
              <w:ind w:left="360"/>
              <w:rPr>
                <w:rFonts w:asciiTheme="majorBidi" w:hAnsiTheme="majorBidi" w:cstheme="majorBidi"/>
                <w:b/>
                <w:bCs/>
                <w:sz w:val="24"/>
                <w:szCs w:val="24"/>
                <w:lang w:bidi="ar-JO"/>
              </w:rPr>
            </w:pPr>
            <w:r w:rsidRPr="001505AF">
              <w:rPr>
                <w:rFonts w:asciiTheme="majorBidi" w:hAnsiTheme="majorBidi" w:cstheme="majorBidi"/>
                <w:lang w:bidi="ar-JO"/>
              </w:rPr>
              <w:t>Problem solving based learning</w:t>
            </w:r>
          </w:p>
        </w:tc>
        <w:tc>
          <w:tcPr>
            <w:tcW w:w="3690" w:type="dxa"/>
            <w:vAlign w:val="center"/>
          </w:tcPr>
          <w:p w14:paraId="3308D978" w14:textId="77777777" w:rsidR="008C2AB0" w:rsidRPr="008C2AB0" w:rsidRDefault="008C2AB0" w:rsidP="008C2AB0">
            <w:pPr>
              <w:pStyle w:val="ListParagraph"/>
              <w:numPr>
                <w:ilvl w:val="0"/>
                <w:numId w:val="18"/>
              </w:numPr>
              <w:bidi w:val="0"/>
              <w:rPr>
                <w:rFonts w:asciiTheme="majorBidi" w:hAnsiTheme="majorBidi" w:cstheme="majorBidi"/>
                <w:sz w:val="24"/>
                <w:szCs w:val="24"/>
                <w:lang w:val="en-GB" w:bidi="ar-JO"/>
              </w:rPr>
            </w:pPr>
            <w:r w:rsidRPr="008C2AB0">
              <w:rPr>
                <w:rFonts w:asciiTheme="majorBidi" w:hAnsiTheme="majorBidi" w:cstheme="majorBidi"/>
                <w:sz w:val="24"/>
                <w:szCs w:val="24"/>
                <w:lang w:bidi="ar-JO"/>
              </w:rPr>
              <w:t>Contrast leadership and power.</w:t>
            </w:r>
          </w:p>
          <w:p w14:paraId="758BA197" w14:textId="23BC64EC" w:rsidR="008C2AB0" w:rsidRPr="008C2AB0" w:rsidRDefault="008C2AB0" w:rsidP="008C2AB0">
            <w:pPr>
              <w:pStyle w:val="ListParagraph"/>
              <w:numPr>
                <w:ilvl w:val="0"/>
                <w:numId w:val="18"/>
              </w:numPr>
              <w:bidi w:val="0"/>
              <w:rPr>
                <w:rFonts w:asciiTheme="majorBidi" w:hAnsiTheme="majorBidi" w:cstheme="majorBidi"/>
                <w:sz w:val="24"/>
                <w:szCs w:val="24"/>
                <w:lang w:val="en-GB" w:bidi="ar-JO"/>
              </w:rPr>
            </w:pPr>
            <w:r w:rsidRPr="008C2AB0">
              <w:rPr>
                <w:rFonts w:asciiTheme="majorBidi" w:hAnsiTheme="majorBidi" w:cstheme="majorBidi"/>
                <w:sz w:val="24"/>
                <w:szCs w:val="24"/>
                <w:lang w:bidi="ar-JO"/>
              </w:rPr>
              <w:t>Explain the three bases of formal power and the two bases of personal power.</w:t>
            </w:r>
          </w:p>
          <w:p w14:paraId="3B0D8E1F" w14:textId="33C5258B" w:rsidR="009A1B66" w:rsidRPr="008C2AB0" w:rsidRDefault="008C2AB0" w:rsidP="008C2AB0">
            <w:pPr>
              <w:pStyle w:val="ListParagraph"/>
              <w:numPr>
                <w:ilvl w:val="0"/>
                <w:numId w:val="18"/>
              </w:numPr>
              <w:bidi w:val="0"/>
              <w:rPr>
                <w:rFonts w:asciiTheme="majorBidi" w:hAnsiTheme="majorBidi" w:cstheme="majorBidi"/>
                <w:sz w:val="24"/>
                <w:szCs w:val="24"/>
                <w:rtl/>
                <w:lang w:val="en-GB" w:bidi="ar-JO"/>
              </w:rPr>
            </w:pPr>
            <w:r w:rsidRPr="008C2AB0">
              <w:rPr>
                <w:rFonts w:asciiTheme="majorBidi" w:hAnsiTheme="majorBidi" w:cstheme="majorBidi"/>
                <w:sz w:val="24"/>
                <w:szCs w:val="24"/>
                <w:lang w:bidi="ar-JO"/>
              </w:rPr>
              <w:t>Explain the role of dependence in power relationships.</w:t>
            </w:r>
          </w:p>
        </w:tc>
        <w:tc>
          <w:tcPr>
            <w:tcW w:w="1080" w:type="dxa"/>
            <w:vAlign w:val="center"/>
          </w:tcPr>
          <w:p w14:paraId="3B0D8E20" w14:textId="77777777" w:rsidR="0020180A" w:rsidRPr="00C67C39" w:rsidRDefault="0020180A" w:rsidP="003F552A">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14</w:t>
            </w:r>
          </w:p>
        </w:tc>
      </w:tr>
      <w:tr w:rsidR="0020180A" w:rsidRPr="00C67C39" w14:paraId="3B0D8E28" w14:textId="77777777" w:rsidTr="00E24F5F">
        <w:tc>
          <w:tcPr>
            <w:tcW w:w="1872" w:type="dxa"/>
            <w:vAlign w:val="center"/>
          </w:tcPr>
          <w:p w14:paraId="5634D306" w14:textId="43BF381C" w:rsidR="007D59D7" w:rsidRDefault="007D59D7" w:rsidP="00BB6D73">
            <w:pPr>
              <w:pStyle w:val="ListParagraph"/>
              <w:numPr>
                <w:ilvl w:val="0"/>
                <w:numId w:val="7"/>
              </w:numPr>
              <w:bidi w:val="0"/>
              <w:rPr>
                <w:rFonts w:asciiTheme="majorBidi" w:hAnsiTheme="majorBidi" w:cstheme="majorBidi"/>
                <w:sz w:val="24"/>
                <w:szCs w:val="24"/>
                <w:lang w:bidi="ar-JO"/>
              </w:rPr>
            </w:pPr>
            <w:r>
              <w:rPr>
                <w:rFonts w:asciiTheme="majorBidi" w:hAnsiTheme="majorBidi" w:cstheme="majorBidi"/>
                <w:sz w:val="24"/>
                <w:szCs w:val="24"/>
                <w:lang w:bidi="ar-JO"/>
              </w:rPr>
              <w:t>Chapter 1</w:t>
            </w:r>
            <w:r w:rsidR="00BC69FD">
              <w:rPr>
                <w:rFonts w:asciiTheme="majorBidi" w:hAnsiTheme="majorBidi" w:cstheme="majorBidi"/>
                <w:sz w:val="24"/>
                <w:szCs w:val="24"/>
                <w:lang w:bidi="ar-JO"/>
              </w:rPr>
              <w:t>3</w:t>
            </w:r>
          </w:p>
          <w:p w14:paraId="3B0D8E22" w14:textId="2912EDAD" w:rsidR="0020180A" w:rsidRPr="007D59D7" w:rsidRDefault="0020180A" w:rsidP="007D59D7">
            <w:pPr>
              <w:bidi w:val="0"/>
              <w:rPr>
                <w:rFonts w:asciiTheme="majorBidi" w:hAnsiTheme="majorBidi" w:cstheme="majorBidi"/>
                <w:b/>
                <w:bCs/>
                <w:sz w:val="24"/>
                <w:szCs w:val="24"/>
                <w:rtl/>
                <w:lang w:bidi="ar-JO"/>
              </w:rPr>
            </w:pPr>
          </w:p>
        </w:tc>
        <w:tc>
          <w:tcPr>
            <w:tcW w:w="1984" w:type="dxa"/>
          </w:tcPr>
          <w:p w14:paraId="39FCD6E1" w14:textId="77777777" w:rsidR="006625ED" w:rsidRDefault="006625ED" w:rsidP="00BB6D73">
            <w:pPr>
              <w:pStyle w:val="ListParagraph"/>
              <w:numPr>
                <w:ilvl w:val="0"/>
                <w:numId w:val="7"/>
              </w:numPr>
              <w:bidi w:val="0"/>
              <w:rPr>
                <w:rFonts w:asciiTheme="majorBidi" w:hAnsiTheme="majorBidi" w:cstheme="majorBidi"/>
                <w:sz w:val="24"/>
                <w:szCs w:val="24"/>
                <w:lang w:bidi="ar-JO"/>
              </w:rPr>
            </w:pPr>
            <w:r>
              <w:rPr>
                <w:rFonts w:asciiTheme="majorBidi" w:hAnsiTheme="majorBidi" w:cstheme="majorBidi"/>
                <w:sz w:val="24"/>
                <w:szCs w:val="24"/>
                <w:lang w:bidi="ar-JO"/>
              </w:rPr>
              <w:t>Read chapter</w:t>
            </w:r>
          </w:p>
          <w:p w14:paraId="33CC3D85" w14:textId="77777777" w:rsidR="006625ED" w:rsidRDefault="006625ED" w:rsidP="00BB6D73">
            <w:pPr>
              <w:pStyle w:val="ListParagraph"/>
              <w:numPr>
                <w:ilvl w:val="0"/>
                <w:numId w:val="7"/>
              </w:numPr>
              <w:bidi w:val="0"/>
              <w:rPr>
                <w:rFonts w:asciiTheme="majorBidi" w:hAnsiTheme="majorBidi" w:cstheme="majorBidi"/>
                <w:sz w:val="24"/>
                <w:szCs w:val="24"/>
                <w:lang w:bidi="ar-JO"/>
              </w:rPr>
            </w:pPr>
            <w:r>
              <w:rPr>
                <w:rFonts w:asciiTheme="majorBidi" w:hAnsiTheme="majorBidi" w:cstheme="majorBidi"/>
                <w:sz w:val="24"/>
                <w:szCs w:val="24"/>
                <w:lang w:bidi="ar-JO"/>
              </w:rPr>
              <w:t>Moc-</w:t>
            </w:r>
            <w:r w:rsidRPr="006B5917">
              <w:rPr>
                <w:rFonts w:asciiTheme="majorBidi" w:hAnsiTheme="majorBidi" w:cstheme="majorBidi"/>
                <w:sz w:val="24"/>
                <w:szCs w:val="24"/>
                <w:lang w:bidi="ar-JO"/>
              </w:rPr>
              <w:t>prsentation</w:t>
            </w:r>
          </w:p>
          <w:p w14:paraId="3B0D8E24" w14:textId="3D60F19B" w:rsidR="0020180A" w:rsidRPr="008D36F7" w:rsidRDefault="006625ED" w:rsidP="00BB6D73">
            <w:pPr>
              <w:pStyle w:val="ListParagraph"/>
              <w:numPr>
                <w:ilvl w:val="0"/>
                <w:numId w:val="7"/>
              </w:numPr>
              <w:bidi w:val="0"/>
              <w:rPr>
                <w:rFonts w:asciiTheme="majorBidi" w:hAnsiTheme="majorBidi" w:cstheme="majorBidi"/>
                <w:b/>
                <w:bCs/>
                <w:sz w:val="24"/>
                <w:szCs w:val="24"/>
                <w:lang w:bidi="ar-JO"/>
              </w:rPr>
            </w:pPr>
            <w:r w:rsidRPr="004C41D2">
              <w:rPr>
                <w:rFonts w:asciiTheme="majorBidi" w:hAnsiTheme="majorBidi" w:cstheme="majorBidi"/>
                <w:sz w:val="24"/>
                <w:szCs w:val="24"/>
                <w:lang w:bidi="ar-JO"/>
              </w:rPr>
              <w:t>Peer review</w:t>
            </w:r>
          </w:p>
        </w:tc>
        <w:tc>
          <w:tcPr>
            <w:tcW w:w="1904" w:type="dxa"/>
          </w:tcPr>
          <w:p w14:paraId="0DCE4D69" w14:textId="77777777" w:rsidR="006625ED" w:rsidRPr="000B2DF0" w:rsidRDefault="006625ED" w:rsidP="00BB6D73">
            <w:pPr>
              <w:pStyle w:val="ListParagraph"/>
              <w:numPr>
                <w:ilvl w:val="0"/>
                <w:numId w:val="7"/>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E25" w14:textId="3E7C6F4A" w:rsidR="0020180A" w:rsidRPr="007B671B" w:rsidRDefault="006625ED" w:rsidP="00BB6D73">
            <w:pPr>
              <w:pStyle w:val="ListParagraph"/>
              <w:numPr>
                <w:ilvl w:val="0"/>
                <w:numId w:val="7"/>
              </w:numPr>
              <w:bidi w:val="0"/>
              <w:rPr>
                <w:rFonts w:asciiTheme="majorBidi" w:hAnsiTheme="majorBidi" w:cstheme="majorBidi"/>
                <w:b/>
                <w:bCs/>
                <w:sz w:val="24"/>
                <w:szCs w:val="24"/>
                <w:lang w:bidi="ar-JO"/>
              </w:rPr>
            </w:pPr>
            <w:r>
              <w:rPr>
                <w:rFonts w:asciiTheme="majorBidi" w:hAnsiTheme="majorBidi" w:cstheme="majorBidi"/>
                <w:sz w:val="24"/>
                <w:szCs w:val="24"/>
                <w:lang w:bidi="ar-JO"/>
              </w:rPr>
              <w:t>Flipped class</w:t>
            </w:r>
          </w:p>
        </w:tc>
        <w:tc>
          <w:tcPr>
            <w:tcW w:w="3690" w:type="dxa"/>
            <w:vAlign w:val="center"/>
          </w:tcPr>
          <w:p w14:paraId="1E29BF93" w14:textId="77777777" w:rsidR="00BC69FD" w:rsidRPr="00BC69FD" w:rsidRDefault="00BC69FD" w:rsidP="00BC69FD">
            <w:pPr>
              <w:pStyle w:val="ListParagraph"/>
              <w:numPr>
                <w:ilvl w:val="0"/>
                <w:numId w:val="18"/>
              </w:numPr>
              <w:bidi w:val="0"/>
              <w:rPr>
                <w:rFonts w:asciiTheme="majorBidi" w:hAnsiTheme="majorBidi" w:cstheme="majorBidi"/>
                <w:sz w:val="24"/>
                <w:szCs w:val="24"/>
                <w:lang w:val="en-GB" w:bidi="ar-JO"/>
              </w:rPr>
            </w:pPr>
            <w:r w:rsidRPr="00BC69FD">
              <w:rPr>
                <w:rFonts w:asciiTheme="majorBidi" w:hAnsiTheme="majorBidi" w:cstheme="majorBidi"/>
                <w:sz w:val="24"/>
                <w:szCs w:val="24"/>
                <w:lang w:bidi="ar-JO"/>
              </w:rPr>
              <w:t>Identify the causes and consequences of abuse of power.</w:t>
            </w:r>
          </w:p>
          <w:p w14:paraId="42A7393A" w14:textId="702911D8" w:rsidR="00BC69FD" w:rsidRPr="00BC69FD" w:rsidRDefault="00BC69FD" w:rsidP="00BC69FD">
            <w:pPr>
              <w:pStyle w:val="ListParagraph"/>
              <w:numPr>
                <w:ilvl w:val="0"/>
                <w:numId w:val="18"/>
              </w:numPr>
              <w:bidi w:val="0"/>
              <w:rPr>
                <w:rFonts w:asciiTheme="majorBidi" w:hAnsiTheme="majorBidi" w:cstheme="majorBidi"/>
                <w:sz w:val="24"/>
                <w:szCs w:val="24"/>
                <w:lang w:val="en-GB" w:bidi="ar-JO"/>
              </w:rPr>
            </w:pPr>
            <w:r w:rsidRPr="00BC69FD">
              <w:rPr>
                <w:rFonts w:asciiTheme="majorBidi" w:hAnsiTheme="majorBidi" w:cstheme="majorBidi"/>
                <w:sz w:val="24"/>
                <w:szCs w:val="24"/>
                <w:lang w:bidi="ar-JO"/>
              </w:rPr>
              <w:t>Describe how politics work in organizations.</w:t>
            </w:r>
          </w:p>
          <w:p w14:paraId="3B0D8E26" w14:textId="27983186" w:rsidR="009A1B66" w:rsidRPr="00BC69FD" w:rsidRDefault="00BC69FD" w:rsidP="00BC69FD">
            <w:pPr>
              <w:pStyle w:val="ListParagraph"/>
              <w:numPr>
                <w:ilvl w:val="0"/>
                <w:numId w:val="18"/>
              </w:numPr>
              <w:bidi w:val="0"/>
              <w:rPr>
                <w:rFonts w:asciiTheme="majorBidi" w:hAnsiTheme="majorBidi" w:cstheme="majorBidi"/>
                <w:sz w:val="24"/>
                <w:szCs w:val="24"/>
                <w:rtl/>
                <w:lang w:val="en-GB" w:bidi="ar-JO"/>
              </w:rPr>
            </w:pPr>
            <w:r w:rsidRPr="00BC69FD">
              <w:rPr>
                <w:rFonts w:asciiTheme="majorBidi" w:hAnsiTheme="majorBidi" w:cstheme="majorBidi"/>
                <w:sz w:val="24"/>
                <w:szCs w:val="24"/>
                <w:lang w:bidi="ar-JO"/>
              </w:rPr>
              <w:t>Identify the causes, consequences, and ethics of political behavior.</w:t>
            </w:r>
          </w:p>
        </w:tc>
        <w:tc>
          <w:tcPr>
            <w:tcW w:w="1080" w:type="dxa"/>
            <w:vAlign w:val="center"/>
          </w:tcPr>
          <w:p w14:paraId="3B0D8E27" w14:textId="77777777" w:rsidR="0020180A" w:rsidRPr="00C67C39" w:rsidRDefault="0020180A" w:rsidP="003F552A">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15</w:t>
            </w:r>
          </w:p>
        </w:tc>
      </w:tr>
      <w:tr w:rsidR="0020180A" w:rsidRPr="00C67C39" w14:paraId="3B0D8E2B" w14:textId="77777777" w:rsidTr="00B70C9F">
        <w:tc>
          <w:tcPr>
            <w:tcW w:w="9450" w:type="dxa"/>
            <w:gridSpan w:val="4"/>
            <w:vAlign w:val="center"/>
          </w:tcPr>
          <w:p w14:paraId="3B0D8E29" w14:textId="77777777" w:rsidR="0020180A" w:rsidRPr="00C67C39" w:rsidRDefault="0020180A" w:rsidP="00194281">
            <w:pPr>
              <w:bidi w:val="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Final Exam</w:t>
            </w:r>
          </w:p>
        </w:tc>
        <w:tc>
          <w:tcPr>
            <w:tcW w:w="1080" w:type="dxa"/>
            <w:vAlign w:val="center"/>
          </w:tcPr>
          <w:p w14:paraId="3B0D8E2A" w14:textId="77777777" w:rsidR="0020180A" w:rsidRPr="00C67C39" w:rsidRDefault="0020180A"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16</w:t>
            </w:r>
          </w:p>
        </w:tc>
      </w:tr>
    </w:tbl>
    <w:p w14:paraId="3B0D8E2C" w14:textId="77777777" w:rsidR="00C66842" w:rsidRDefault="00BC2DC2" w:rsidP="00DE42AA">
      <w:pPr>
        <w:bidi w:val="0"/>
        <w:jc w:val="both"/>
        <w:rPr>
          <w:rFonts w:asciiTheme="majorBidi" w:hAnsiTheme="majorBidi" w:cstheme="majorBidi"/>
          <w:lang w:bidi="ar-JO"/>
        </w:rPr>
      </w:pPr>
      <w:r w:rsidRPr="00C67C39">
        <w:rPr>
          <w:rFonts w:asciiTheme="majorBidi" w:hAnsiTheme="majorBidi" w:cstheme="majorBidi"/>
          <w:lang w:bidi="ar-JO"/>
        </w:rPr>
        <w:t>*</w:t>
      </w:r>
      <w:r w:rsidR="00FF60FC">
        <w:rPr>
          <w:rFonts w:asciiTheme="majorBidi" w:hAnsiTheme="majorBidi" w:cstheme="majorBidi"/>
          <w:lang w:bidi="ar-JO"/>
        </w:rPr>
        <w:t>I</w:t>
      </w:r>
      <w:r w:rsidRPr="00C67C39">
        <w:rPr>
          <w:rFonts w:asciiTheme="majorBidi" w:hAnsiTheme="majorBidi" w:cstheme="majorBidi"/>
          <w:lang w:bidi="ar-JO"/>
        </w:rPr>
        <w:t>nclude</w:t>
      </w:r>
      <w:r w:rsidR="00FF60FC">
        <w:rPr>
          <w:rFonts w:asciiTheme="majorBidi" w:hAnsiTheme="majorBidi" w:cstheme="majorBidi"/>
          <w:lang w:bidi="ar-JO"/>
        </w:rPr>
        <w:t>s</w:t>
      </w:r>
      <w:r w:rsidR="00194281">
        <w:rPr>
          <w:rFonts w:asciiTheme="majorBidi" w:hAnsiTheme="majorBidi" w:cstheme="majorBidi"/>
          <w:lang w:bidi="ar-JO"/>
        </w:rPr>
        <w:t>:</w:t>
      </w:r>
      <w:r w:rsidRPr="00C67C39">
        <w:rPr>
          <w:rFonts w:asciiTheme="majorBidi" w:hAnsiTheme="majorBidi" w:cstheme="majorBidi"/>
          <w:lang w:bidi="ar-JO"/>
        </w:rPr>
        <w:t xml:space="preserve"> </w:t>
      </w:r>
      <w:r w:rsidR="00194281">
        <w:rPr>
          <w:rFonts w:asciiTheme="majorBidi" w:hAnsiTheme="majorBidi" w:cstheme="majorBidi"/>
          <w:lang w:bidi="ar-JO"/>
        </w:rPr>
        <w:t xml:space="preserve">lecture, flipped Class, project </w:t>
      </w:r>
      <w:r w:rsidRPr="00C67C39">
        <w:rPr>
          <w:rFonts w:asciiTheme="majorBidi" w:hAnsiTheme="majorBidi" w:cstheme="majorBidi"/>
          <w:lang w:bidi="ar-JO"/>
        </w:rPr>
        <w:t>based learning, problem</w:t>
      </w:r>
      <w:r w:rsidR="00194281">
        <w:rPr>
          <w:rFonts w:asciiTheme="majorBidi" w:hAnsiTheme="majorBidi" w:cstheme="majorBidi"/>
          <w:lang w:bidi="ar-JO"/>
        </w:rPr>
        <w:t xml:space="preserve"> </w:t>
      </w:r>
      <w:r w:rsidRPr="00C67C39">
        <w:rPr>
          <w:rFonts w:asciiTheme="majorBidi" w:hAnsiTheme="majorBidi" w:cstheme="majorBidi"/>
          <w:lang w:bidi="ar-JO"/>
        </w:rPr>
        <w:t>solving</w:t>
      </w:r>
      <w:r w:rsidR="00194281">
        <w:rPr>
          <w:rFonts w:asciiTheme="majorBidi" w:hAnsiTheme="majorBidi" w:cstheme="majorBidi"/>
          <w:lang w:bidi="ar-JO"/>
        </w:rPr>
        <w:t xml:space="preserve"> </w:t>
      </w:r>
      <w:r w:rsidRPr="00C67C39">
        <w:rPr>
          <w:rFonts w:asciiTheme="majorBidi" w:hAnsiTheme="majorBidi" w:cstheme="majorBidi"/>
          <w:lang w:bidi="ar-JO"/>
        </w:rPr>
        <w:t>based learning, collaboration learning</w:t>
      </w:r>
      <w:r w:rsidR="00194281">
        <w:rPr>
          <w:rFonts w:asciiTheme="majorBidi" w:hAnsiTheme="majorBidi" w:cstheme="majorBidi"/>
          <w:lang w:bidi="ar-JO"/>
        </w:rPr>
        <w:t>.</w:t>
      </w:r>
      <w:r w:rsidRPr="00C67C39">
        <w:rPr>
          <w:rFonts w:asciiTheme="majorBidi" w:hAnsiTheme="majorBidi" w:cstheme="majorBidi"/>
          <w:lang w:bidi="ar-JO"/>
        </w:rPr>
        <w:t xml:space="preserve">   </w:t>
      </w:r>
    </w:p>
    <w:p w14:paraId="428733CB" w14:textId="77777777" w:rsidR="00F5454B" w:rsidRDefault="00F5454B" w:rsidP="00F5454B">
      <w:pPr>
        <w:bidi w:val="0"/>
        <w:jc w:val="both"/>
        <w:rPr>
          <w:rFonts w:asciiTheme="majorBidi" w:hAnsiTheme="majorBidi" w:cstheme="majorBidi"/>
          <w:lang w:bidi="ar-JO"/>
        </w:rPr>
      </w:pPr>
    </w:p>
    <w:p w14:paraId="1CE621A6" w14:textId="77777777" w:rsidR="00F5454B" w:rsidRPr="00C67C39" w:rsidRDefault="00F5454B" w:rsidP="00F5454B">
      <w:pPr>
        <w:bidi w:val="0"/>
        <w:jc w:val="both"/>
        <w:rPr>
          <w:rFonts w:asciiTheme="majorBidi" w:hAnsiTheme="majorBidi" w:cstheme="majorBidi"/>
          <w:rtl/>
          <w:lang w:bidi="ar-JO"/>
        </w:rPr>
      </w:pPr>
    </w:p>
    <w:p w14:paraId="53CB2E50" w14:textId="44608B5B" w:rsidR="00F5454B" w:rsidRPr="00F5454B" w:rsidRDefault="0089687B" w:rsidP="00F5454B">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w:t>
      </w:r>
      <w:r w:rsidR="00194281">
        <w:rPr>
          <w:rFonts w:asciiTheme="majorBidi" w:hAnsiTheme="majorBidi" w:cstheme="majorBidi"/>
          <w:b/>
          <w:bCs/>
          <w:sz w:val="28"/>
          <w:szCs w:val="28"/>
        </w:rPr>
        <w:t>C</w:t>
      </w:r>
      <w:r w:rsidRPr="00C67C39">
        <w:rPr>
          <w:rFonts w:asciiTheme="majorBidi" w:hAnsiTheme="majorBidi" w:cstheme="majorBidi"/>
          <w:b/>
          <w:bCs/>
          <w:sz w:val="28"/>
          <w:szCs w:val="28"/>
        </w:rPr>
        <w:t xml:space="preserve">ontributing to </w:t>
      </w:r>
      <w:r w:rsidR="00194281">
        <w:rPr>
          <w:rFonts w:asciiTheme="majorBidi" w:hAnsiTheme="majorBidi" w:cstheme="majorBidi"/>
          <w:b/>
          <w:bCs/>
          <w:sz w:val="28"/>
          <w:szCs w:val="28"/>
        </w:rPr>
        <w:t>L</w:t>
      </w:r>
      <w:r w:rsidRPr="00C67C39">
        <w:rPr>
          <w:rFonts w:asciiTheme="majorBidi" w:hAnsiTheme="majorBidi" w:cstheme="majorBidi"/>
          <w:b/>
          <w:bCs/>
          <w:sz w:val="28"/>
          <w:szCs w:val="28"/>
        </w:rPr>
        <w:t xml:space="preserve">earner </w:t>
      </w:r>
      <w:r w:rsidR="00194281">
        <w:rPr>
          <w:rFonts w:asciiTheme="majorBidi" w:hAnsiTheme="majorBidi" w:cstheme="majorBidi"/>
          <w:b/>
          <w:bCs/>
          <w:sz w:val="28"/>
          <w:szCs w:val="28"/>
        </w:rPr>
        <w:t>S</w:t>
      </w:r>
      <w:r w:rsidRPr="00C67C39">
        <w:rPr>
          <w:rFonts w:asciiTheme="majorBidi" w:hAnsiTheme="majorBidi" w:cstheme="majorBidi"/>
          <w:b/>
          <w:bCs/>
          <w:sz w:val="28"/>
          <w:szCs w:val="28"/>
        </w:rPr>
        <w:t>kill Development</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595"/>
      </w:tblGrid>
      <w:tr w:rsidR="00025586" w:rsidRPr="00C67C39" w14:paraId="3B0D8E2F" w14:textId="77777777" w:rsidTr="00025586">
        <w:tc>
          <w:tcPr>
            <w:tcW w:w="9595" w:type="dxa"/>
            <w:shd w:val="clear" w:color="auto" w:fill="D9D9D9" w:themeFill="background1" w:themeFillShade="D9"/>
          </w:tcPr>
          <w:p w14:paraId="3B0D8E2E" w14:textId="77777777" w:rsidR="00025586" w:rsidRPr="00194281" w:rsidRDefault="00563884" w:rsidP="00025586">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Using Technology </w:t>
            </w:r>
          </w:p>
        </w:tc>
      </w:tr>
      <w:tr w:rsidR="00025586" w:rsidRPr="00C67C39" w14:paraId="3B0D8E34" w14:textId="77777777" w:rsidTr="00025586">
        <w:tc>
          <w:tcPr>
            <w:tcW w:w="9595" w:type="dxa"/>
          </w:tcPr>
          <w:p w14:paraId="3B0D8E30" w14:textId="77777777" w:rsidR="00A64336" w:rsidRPr="00194281" w:rsidRDefault="00A64336" w:rsidP="00B70C9F">
            <w:pPr>
              <w:jc w:val="center"/>
              <w:rPr>
                <w:rFonts w:asciiTheme="majorBidi" w:hAnsiTheme="majorBidi" w:cstheme="majorBidi"/>
                <w:sz w:val="24"/>
                <w:szCs w:val="24"/>
                <w:lang w:bidi="ar-JO"/>
              </w:rPr>
            </w:pPr>
          </w:p>
          <w:p w14:paraId="400DC1D4" w14:textId="77777777" w:rsidR="00BB6D73" w:rsidRDefault="00DF104D" w:rsidP="00BB6D73">
            <w:pPr>
              <w:pStyle w:val="ListParagraph"/>
              <w:numPr>
                <w:ilvl w:val="0"/>
                <w:numId w:val="19"/>
              </w:numPr>
              <w:bidi w:val="0"/>
              <w:rPr>
                <w:rFonts w:ascii="Times New Roman" w:eastAsia="Times New Roman" w:hAnsi="Times New Roman" w:cs="Times New Roman"/>
                <w:color w:val="0E101A"/>
                <w:sz w:val="24"/>
                <w:szCs w:val="24"/>
              </w:rPr>
            </w:pPr>
            <w:r w:rsidRPr="00BB6D73">
              <w:rPr>
                <w:rFonts w:ascii="Times New Roman" w:eastAsia="Times New Roman" w:hAnsi="Times New Roman" w:cs="Times New Roman"/>
                <w:color w:val="0E101A"/>
                <w:sz w:val="24"/>
                <w:szCs w:val="24"/>
              </w:rPr>
              <w:t>Students will use several offline software (i.e Microsoft Office) or online software (i.e Prezi and Google Slides) to deliver their presentations.  </w:t>
            </w:r>
          </w:p>
          <w:p w14:paraId="2718F30F" w14:textId="77777777" w:rsidR="00BB6D73" w:rsidRPr="00BB6D73" w:rsidRDefault="00DF104D" w:rsidP="00BB6D73">
            <w:pPr>
              <w:pStyle w:val="ListParagraph"/>
              <w:numPr>
                <w:ilvl w:val="0"/>
                <w:numId w:val="19"/>
              </w:numPr>
              <w:bidi w:val="0"/>
              <w:rPr>
                <w:rFonts w:ascii="Times New Roman" w:eastAsia="Times New Roman" w:hAnsi="Times New Roman" w:cs="Times New Roman"/>
                <w:color w:val="0E101A"/>
                <w:sz w:val="24"/>
                <w:szCs w:val="24"/>
              </w:rPr>
            </w:pPr>
            <w:r w:rsidRPr="00BB6D73">
              <w:rPr>
                <w:rFonts w:ascii="Times New Roman" w:eastAsia="Times New Roman" w:hAnsi="Times New Roman" w:cs="Times New Roman"/>
                <w:color w:val="0E101A"/>
                <w:sz w:val="24"/>
                <w:szCs w:val="24"/>
              </w:rPr>
              <w:lastRenderedPageBreak/>
              <w:t xml:space="preserve">Students will use </w:t>
            </w:r>
            <w:r w:rsidRPr="00BB6D73">
              <w:rPr>
                <w:rFonts w:asciiTheme="majorBidi" w:hAnsiTheme="majorBidi" w:cstheme="majorBidi"/>
                <w:sz w:val="24"/>
                <w:szCs w:val="24"/>
                <w:lang w:bidi="ar-JO"/>
              </w:rPr>
              <w:t>the internet search engines to capture needed data and information to perform their assignments</w:t>
            </w:r>
            <w:r w:rsidRPr="00BB6D73">
              <w:rPr>
                <w:rFonts w:asciiTheme="majorBidi" w:hAnsiTheme="majorBidi" w:cs="Times New Roman"/>
                <w:sz w:val="24"/>
                <w:szCs w:val="24"/>
                <w:rtl/>
                <w:lang w:bidi="ar-JO"/>
              </w:rPr>
              <w:t>.</w:t>
            </w:r>
            <w:r w:rsidR="00BB6D73">
              <w:rPr>
                <w:rFonts w:asciiTheme="majorBidi" w:hAnsiTheme="majorBidi" w:cs="Times New Roman"/>
                <w:sz w:val="24"/>
                <w:szCs w:val="24"/>
                <w:lang w:bidi="ar-JO"/>
              </w:rPr>
              <w:t xml:space="preserve"> </w:t>
            </w:r>
          </w:p>
          <w:p w14:paraId="3B0D8E33" w14:textId="677CEFD1" w:rsidR="00824B0B" w:rsidRPr="00BB6D73" w:rsidRDefault="00BB6D73" w:rsidP="00BB6D73">
            <w:pPr>
              <w:pStyle w:val="ListParagraph"/>
              <w:numPr>
                <w:ilvl w:val="0"/>
                <w:numId w:val="19"/>
              </w:numPr>
              <w:bidi w:val="0"/>
              <w:rPr>
                <w:rFonts w:ascii="Times New Roman" w:eastAsia="Times New Roman" w:hAnsi="Times New Roman" w:cs="Times New Roman"/>
                <w:color w:val="0E101A"/>
                <w:sz w:val="24"/>
                <w:szCs w:val="24"/>
                <w:rtl/>
              </w:rPr>
            </w:pPr>
            <w:r>
              <w:rPr>
                <w:rFonts w:asciiTheme="majorBidi" w:hAnsiTheme="majorBidi" w:cs="Times New Roman"/>
                <w:sz w:val="24"/>
                <w:szCs w:val="24"/>
                <w:lang w:bidi="ar-JO"/>
              </w:rPr>
              <w:t xml:space="preserve">Students will use the electronic email for submitting the required documents. </w:t>
            </w:r>
          </w:p>
        </w:tc>
      </w:tr>
      <w:tr w:rsidR="00025586" w:rsidRPr="00C67C39" w14:paraId="3B0D8E36" w14:textId="77777777" w:rsidTr="00025586">
        <w:tc>
          <w:tcPr>
            <w:tcW w:w="9595" w:type="dxa"/>
            <w:shd w:val="clear" w:color="auto" w:fill="D9D9D9" w:themeFill="background1" w:themeFillShade="D9"/>
          </w:tcPr>
          <w:p w14:paraId="3B0D8E35" w14:textId="77777777" w:rsidR="00025586" w:rsidRPr="00194281" w:rsidRDefault="00563884"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lastRenderedPageBreak/>
              <w:t xml:space="preserve">Communication </w:t>
            </w:r>
            <w:r w:rsidR="00194281" w:rsidRPr="00194281">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kills </w:t>
            </w:r>
          </w:p>
        </w:tc>
      </w:tr>
      <w:tr w:rsidR="00025586" w:rsidRPr="00C67C39" w14:paraId="3B0D8E39" w14:textId="77777777" w:rsidTr="00025586">
        <w:tc>
          <w:tcPr>
            <w:tcW w:w="9595" w:type="dxa"/>
          </w:tcPr>
          <w:p w14:paraId="3B0D8E37" w14:textId="77777777" w:rsidR="00DF104D" w:rsidRPr="00BB6D73" w:rsidRDefault="00DF104D" w:rsidP="00BB6D73">
            <w:pPr>
              <w:pStyle w:val="ListParagraph"/>
              <w:numPr>
                <w:ilvl w:val="0"/>
                <w:numId w:val="20"/>
              </w:numPr>
              <w:bidi w:val="0"/>
              <w:jc w:val="both"/>
              <w:rPr>
                <w:rFonts w:asciiTheme="majorBidi" w:hAnsiTheme="majorBidi" w:cstheme="majorBidi"/>
                <w:sz w:val="24"/>
                <w:szCs w:val="24"/>
                <w:lang w:bidi="ar-JO"/>
              </w:rPr>
            </w:pPr>
            <w:r w:rsidRPr="00BB6D73">
              <w:rPr>
                <w:rFonts w:asciiTheme="majorBidi" w:hAnsiTheme="majorBidi" w:cstheme="majorBidi"/>
                <w:sz w:val="24"/>
                <w:szCs w:val="24"/>
                <w:lang w:bidi="ar-JO"/>
              </w:rPr>
              <w:t>Students will develop their verbal and nonverbal communication skills by participating in classroom activities, group work, and presentations.</w:t>
            </w:r>
          </w:p>
          <w:p w14:paraId="3B0D8E38" w14:textId="77777777" w:rsidR="00025586" w:rsidRPr="00BB6D73" w:rsidRDefault="00DF104D" w:rsidP="00BB6D73">
            <w:pPr>
              <w:pStyle w:val="ListParagraph"/>
              <w:numPr>
                <w:ilvl w:val="0"/>
                <w:numId w:val="20"/>
              </w:numPr>
              <w:bidi w:val="0"/>
              <w:jc w:val="both"/>
              <w:rPr>
                <w:rFonts w:asciiTheme="majorBidi" w:hAnsiTheme="majorBidi" w:cstheme="majorBidi"/>
                <w:sz w:val="24"/>
                <w:szCs w:val="24"/>
                <w:rtl/>
                <w:lang w:bidi="ar-JO"/>
              </w:rPr>
            </w:pPr>
            <w:r w:rsidRPr="00BB6D73">
              <w:rPr>
                <w:rFonts w:asciiTheme="majorBidi" w:hAnsiTheme="majorBidi" w:cstheme="majorBidi"/>
                <w:sz w:val="24"/>
                <w:szCs w:val="24"/>
                <w:lang w:bidi="ar-JO"/>
              </w:rPr>
              <w:t>Students will use creative and critical thinking while participating in classroom discussions, solving issues, and performing various assignments.</w:t>
            </w:r>
          </w:p>
        </w:tc>
      </w:tr>
      <w:tr w:rsidR="00025586" w:rsidRPr="00C67C39" w14:paraId="3B0D8E3B" w14:textId="77777777" w:rsidTr="00025586">
        <w:tc>
          <w:tcPr>
            <w:tcW w:w="9595" w:type="dxa"/>
            <w:shd w:val="clear" w:color="auto" w:fill="D9D9D9" w:themeFill="background1" w:themeFillShade="D9"/>
          </w:tcPr>
          <w:p w14:paraId="3B0D8E3A" w14:textId="77777777" w:rsidR="00025586"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Application of </w:t>
            </w:r>
            <w:r w:rsidR="00194281" w:rsidRPr="00194281">
              <w:rPr>
                <w:rFonts w:asciiTheme="majorBidi" w:hAnsiTheme="majorBidi" w:cstheme="majorBidi"/>
                <w:b/>
                <w:bCs/>
                <w:sz w:val="24"/>
                <w:szCs w:val="24"/>
                <w:lang w:bidi="ar-JO"/>
              </w:rPr>
              <w:t>C</w:t>
            </w:r>
            <w:r w:rsidRPr="00194281">
              <w:rPr>
                <w:rFonts w:asciiTheme="majorBidi" w:hAnsiTheme="majorBidi" w:cstheme="majorBidi"/>
                <w:b/>
                <w:bCs/>
                <w:sz w:val="24"/>
                <w:szCs w:val="24"/>
                <w:lang w:bidi="ar-JO"/>
              </w:rPr>
              <w:t xml:space="preserve">oncept </w:t>
            </w:r>
            <w:r w:rsidR="00194281" w:rsidRPr="00194281">
              <w:rPr>
                <w:rFonts w:asciiTheme="majorBidi" w:hAnsiTheme="majorBidi" w:cstheme="majorBidi"/>
                <w:b/>
                <w:bCs/>
                <w:sz w:val="24"/>
                <w:szCs w:val="24"/>
                <w:lang w:bidi="ar-JO"/>
              </w:rPr>
              <w:t>L</w:t>
            </w:r>
            <w:r w:rsidRPr="00194281">
              <w:rPr>
                <w:rFonts w:asciiTheme="majorBidi" w:hAnsiTheme="majorBidi" w:cstheme="majorBidi"/>
                <w:b/>
                <w:bCs/>
                <w:sz w:val="24"/>
                <w:szCs w:val="24"/>
                <w:lang w:bidi="ar-JO"/>
              </w:rPr>
              <w:t>earn</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 xml:space="preserve"> </w:t>
            </w:r>
          </w:p>
        </w:tc>
      </w:tr>
      <w:tr w:rsidR="00025586" w:rsidRPr="00C67C39" w14:paraId="3B0D8E3D" w14:textId="77777777" w:rsidTr="00025586">
        <w:tc>
          <w:tcPr>
            <w:tcW w:w="9595" w:type="dxa"/>
          </w:tcPr>
          <w:p w14:paraId="3B0D8E3C" w14:textId="0501D901" w:rsidR="00025586" w:rsidRPr="00BB6D73" w:rsidRDefault="00DF104D" w:rsidP="00BB6D73">
            <w:pPr>
              <w:pStyle w:val="ListParagraph"/>
              <w:numPr>
                <w:ilvl w:val="0"/>
                <w:numId w:val="21"/>
              </w:numPr>
              <w:bidi w:val="0"/>
              <w:rPr>
                <w:rFonts w:ascii="Times New Roman" w:eastAsia="Times New Roman" w:hAnsi="Times New Roman" w:cs="Times New Roman"/>
                <w:color w:val="0E101A"/>
                <w:sz w:val="24"/>
                <w:szCs w:val="24"/>
                <w:rtl/>
              </w:rPr>
            </w:pPr>
            <w:r w:rsidRPr="00BB6D73">
              <w:rPr>
                <w:rFonts w:ascii="Times New Roman" w:eastAsia="Times New Roman" w:hAnsi="Times New Roman" w:cs="Times New Roman"/>
                <w:color w:val="0E101A"/>
                <w:sz w:val="24"/>
                <w:szCs w:val="24"/>
              </w:rPr>
              <w:t xml:space="preserve">Students will reflect on the acquired knowledge of </w:t>
            </w:r>
            <w:r w:rsidR="001F6949">
              <w:rPr>
                <w:rFonts w:ascii="Times New Roman" w:eastAsia="Times New Roman" w:hAnsi="Times New Roman" w:cs="Times New Roman"/>
                <w:color w:val="0E101A"/>
                <w:sz w:val="24"/>
                <w:szCs w:val="24"/>
              </w:rPr>
              <w:t>organizational behaviour</w:t>
            </w:r>
            <w:r w:rsidRPr="00BB6D73">
              <w:rPr>
                <w:rFonts w:ascii="Times New Roman" w:eastAsia="Times New Roman" w:hAnsi="Times New Roman" w:cs="Times New Roman"/>
                <w:color w:val="0E101A"/>
                <w:sz w:val="24"/>
                <w:szCs w:val="24"/>
              </w:rPr>
              <w:t xml:space="preserve"> concepts, principles, and mode</w:t>
            </w:r>
            <w:r w:rsidR="00473C01" w:rsidRPr="00BB6D73">
              <w:rPr>
                <w:rFonts w:ascii="Times New Roman" w:eastAsia="Times New Roman" w:hAnsi="Times New Roman" w:cs="Times New Roman"/>
                <w:color w:val="0E101A"/>
                <w:sz w:val="24"/>
                <w:szCs w:val="24"/>
              </w:rPr>
              <w:t>ls using Adult Learning M</w:t>
            </w:r>
            <w:r w:rsidRPr="00BB6D73">
              <w:rPr>
                <w:rFonts w:ascii="Times New Roman" w:eastAsia="Times New Roman" w:hAnsi="Times New Roman" w:cs="Times New Roman"/>
                <w:color w:val="0E101A"/>
                <w:sz w:val="24"/>
                <w:szCs w:val="24"/>
              </w:rPr>
              <w:t>ethods (i.e Experiential and project-based learning)</w:t>
            </w:r>
            <w:r w:rsidR="00BB6D73" w:rsidRPr="00BB6D73">
              <w:rPr>
                <w:rFonts w:ascii="Times New Roman" w:eastAsia="Times New Roman" w:hAnsi="Times New Roman" w:cs="Times New Roman"/>
                <w:color w:val="0E101A"/>
                <w:sz w:val="24"/>
                <w:szCs w:val="24"/>
              </w:rPr>
              <w:t>.</w:t>
            </w:r>
          </w:p>
        </w:tc>
      </w:tr>
    </w:tbl>
    <w:p w14:paraId="3B0D8E3E" w14:textId="77777777" w:rsidR="00025586" w:rsidRPr="00C67C39" w:rsidRDefault="00025586" w:rsidP="004A1CC1">
      <w:pPr>
        <w:jc w:val="center"/>
        <w:rPr>
          <w:rFonts w:asciiTheme="majorBidi" w:hAnsiTheme="majorBidi" w:cstheme="majorBidi"/>
          <w:sz w:val="28"/>
          <w:szCs w:val="28"/>
          <w:rtl/>
          <w:lang w:bidi="ar-JO"/>
        </w:rPr>
      </w:pPr>
    </w:p>
    <w:p w14:paraId="3B0D8E3F" w14:textId="77777777" w:rsidR="00824B0B" w:rsidRPr="00C67C39" w:rsidRDefault="00824B0B" w:rsidP="004A1CC1">
      <w:pPr>
        <w:jc w:val="center"/>
        <w:rPr>
          <w:rFonts w:asciiTheme="majorBidi" w:hAnsiTheme="majorBidi" w:cstheme="majorBidi"/>
          <w:sz w:val="28"/>
          <w:szCs w:val="28"/>
          <w:rtl/>
          <w:lang w:bidi="ar-JO"/>
        </w:rPr>
      </w:pPr>
    </w:p>
    <w:p w14:paraId="3B0D8E40" w14:textId="77777777" w:rsidR="004E1B0E" w:rsidRPr="00194281" w:rsidRDefault="0089687B" w:rsidP="00194281">
      <w:pPr>
        <w:jc w:val="center"/>
        <w:rPr>
          <w:rFonts w:asciiTheme="majorBidi" w:hAnsiTheme="majorBidi" w:cstheme="majorBidi"/>
          <w:b/>
          <w:bCs/>
          <w:sz w:val="28"/>
          <w:szCs w:val="28"/>
          <w:rtl/>
          <w:lang w:bidi="ar-JO"/>
        </w:rPr>
      </w:pPr>
      <w:r w:rsidRPr="00194281">
        <w:rPr>
          <w:rFonts w:asciiTheme="majorBidi" w:hAnsiTheme="majorBidi" w:cstheme="majorBidi"/>
          <w:b/>
          <w:bCs/>
          <w:sz w:val="28"/>
          <w:szCs w:val="28"/>
          <w:lang w:bidi="ar-JO"/>
        </w:rPr>
        <w:t xml:space="preserve">Assessment Methods and </w:t>
      </w:r>
      <w:r w:rsidR="00194281">
        <w:rPr>
          <w:rFonts w:asciiTheme="majorBidi" w:hAnsiTheme="majorBidi" w:cstheme="majorBidi"/>
          <w:b/>
          <w:bCs/>
          <w:sz w:val="28"/>
          <w:szCs w:val="28"/>
          <w:lang w:bidi="ar-JO"/>
        </w:rPr>
        <w:t>G</w:t>
      </w:r>
      <w:r w:rsidRPr="00194281">
        <w:rPr>
          <w:rFonts w:asciiTheme="majorBidi" w:hAnsiTheme="majorBidi" w:cstheme="majorBidi"/>
          <w:b/>
          <w:bCs/>
          <w:sz w:val="28"/>
          <w:szCs w:val="28"/>
          <w:lang w:bidi="ar-JO"/>
        </w:rPr>
        <w:t xml:space="preserve">rade </w:t>
      </w:r>
      <w:r w:rsidR="00194281">
        <w:rPr>
          <w:rFonts w:asciiTheme="majorBidi" w:hAnsiTheme="majorBidi" w:cstheme="majorBidi"/>
          <w:b/>
          <w:bCs/>
          <w:sz w:val="28"/>
          <w:szCs w:val="28"/>
          <w:lang w:bidi="ar-JO"/>
        </w:rPr>
        <w:t>D</w:t>
      </w:r>
      <w:r w:rsidRPr="00194281">
        <w:rPr>
          <w:rFonts w:asciiTheme="majorBidi" w:hAnsiTheme="majorBidi" w:cstheme="majorBidi"/>
          <w:b/>
          <w:bCs/>
          <w:sz w:val="28"/>
          <w:szCs w:val="28"/>
          <w:lang w:bidi="ar-JO"/>
        </w:rPr>
        <w:t xml:space="preserve">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553005" w:rsidRPr="00C67C39" w14:paraId="3B0D8E49" w14:textId="77777777" w:rsidTr="00C756D9">
        <w:trPr>
          <w:trHeight w:val="364"/>
          <w:jc w:val="center"/>
        </w:trPr>
        <w:tc>
          <w:tcPr>
            <w:tcW w:w="2150" w:type="dxa"/>
            <w:shd w:val="clear" w:color="auto" w:fill="D9D9D9" w:themeFill="background1" w:themeFillShade="D9"/>
            <w:vAlign w:val="center"/>
          </w:tcPr>
          <w:p w14:paraId="3B0D8E41" w14:textId="77777777" w:rsidR="00A0633D"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Course </w:t>
            </w:r>
            <w:r w:rsid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3B0D8E42" w14:textId="77777777"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sidR="00194281">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1985" w:type="dxa"/>
            <w:shd w:val="clear" w:color="auto" w:fill="D9D9D9" w:themeFill="background1" w:themeFillShade="D9"/>
            <w:vAlign w:val="center"/>
          </w:tcPr>
          <w:p w14:paraId="3B0D8E43" w14:textId="77777777" w:rsidR="00553005"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sid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3B0D8E44" w14:textId="77777777" w:rsidR="00C756D9" w:rsidRPr="00194281" w:rsidRDefault="00C756D9" w:rsidP="0019428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3B0D8E45" w14:textId="77777777" w:rsidR="00D955DA" w:rsidRPr="00194281" w:rsidRDefault="00D955DA" w:rsidP="00194281">
            <w:pPr>
              <w:jc w:val="center"/>
              <w:rPr>
                <w:rFonts w:asciiTheme="majorBidi" w:hAnsiTheme="majorBidi" w:cstheme="majorBidi"/>
                <w:b/>
                <w:bCs/>
                <w:sz w:val="24"/>
                <w:szCs w:val="24"/>
                <w:lang w:bidi="ar-JO"/>
              </w:rPr>
            </w:pPr>
          </w:p>
          <w:p w14:paraId="3B0D8E46" w14:textId="77777777" w:rsidR="00553005" w:rsidRPr="00194281"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14:paraId="3B0D8E47" w14:textId="77777777" w:rsidR="00D955DA" w:rsidRPr="00194281" w:rsidRDefault="00D955DA" w:rsidP="00194281">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14:paraId="3B0D8E48" w14:textId="77777777"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8A001C" w:rsidRPr="00C67C39" w14:paraId="3B0D8E4E" w14:textId="77777777" w:rsidTr="00B70C9F">
        <w:trPr>
          <w:jc w:val="center"/>
        </w:trPr>
        <w:tc>
          <w:tcPr>
            <w:tcW w:w="2150" w:type="dxa"/>
            <w:shd w:val="clear" w:color="auto" w:fill="FFFFFF" w:themeFill="background1"/>
            <w:vAlign w:val="center"/>
          </w:tcPr>
          <w:p w14:paraId="3B0D8E4A" w14:textId="77777777" w:rsidR="008A001C" w:rsidRPr="00194281" w:rsidRDefault="00936B5D" w:rsidP="008A001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 K2, K3</w:t>
            </w:r>
            <w:r w:rsidR="00A10CDD">
              <w:rPr>
                <w:rFonts w:asciiTheme="majorBidi" w:hAnsiTheme="majorBidi" w:cstheme="majorBidi"/>
                <w:b/>
                <w:bCs/>
                <w:sz w:val="24"/>
                <w:szCs w:val="24"/>
                <w:lang w:bidi="ar-JO"/>
              </w:rPr>
              <w:br/>
              <w:t>S3</w:t>
            </w:r>
          </w:p>
        </w:tc>
        <w:tc>
          <w:tcPr>
            <w:tcW w:w="1985" w:type="dxa"/>
            <w:vAlign w:val="center"/>
          </w:tcPr>
          <w:p w14:paraId="3B0D8E4B" w14:textId="77777777" w:rsidR="008A001C" w:rsidRPr="00194281" w:rsidRDefault="008A001C" w:rsidP="008A001C">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8</w:t>
            </w:r>
            <w:r w:rsidRPr="00E97EBE">
              <w:rPr>
                <w:rFonts w:asciiTheme="majorBidi" w:hAnsiTheme="majorBidi" w:cstheme="majorBidi"/>
                <w:b/>
                <w:bCs/>
                <w:sz w:val="24"/>
                <w:szCs w:val="24"/>
                <w:vertAlign w:val="superscript"/>
                <w:lang w:bidi="ar-JO"/>
              </w:rPr>
              <w:t>th</w:t>
            </w:r>
            <w:r>
              <w:rPr>
                <w:rFonts w:asciiTheme="majorBidi" w:hAnsiTheme="majorBidi" w:cstheme="majorBidi"/>
                <w:b/>
                <w:bCs/>
                <w:sz w:val="24"/>
                <w:szCs w:val="24"/>
                <w:lang w:bidi="ar-JO"/>
              </w:rPr>
              <w:t xml:space="preserve"> week</w:t>
            </w:r>
          </w:p>
        </w:tc>
        <w:tc>
          <w:tcPr>
            <w:tcW w:w="1276" w:type="dxa"/>
          </w:tcPr>
          <w:p w14:paraId="3B0D8E4C" w14:textId="77777777" w:rsidR="008A001C" w:rsidRPr="00194281" w:rsidRDefault="008A001C" w:rsidP="008A001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3B0D8E4D" w14:textId="77777777" w:rsidR="008A001C" w:rsidRPr="00194281" w:rsidRDefault="008A001C" w:rsidP="008A001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8A001C" w:rsidRPr="00C67C39" w14:paraId="3B0D8E53" w14:textId="77777777" w:rsidTr="00B70C9F">
        <w:trPr>
          <w:jc w:val="center"/>
        </w:trPr>
        <w:tc>
          <w:tcPr>
            <w:tcW w:w="2150" w:type="dxa"/>
            <w:shd w:val="clear" w:color="auto" w:fill="FFFFFF" w:themeFill="background1"/>
            <w:vAlign w:val="center"/>
          </w:tcPr>
          <w:p w14:paraId="3B0D8E4F" w14:textId="77777777" w:rsidR="008A001C" w:rsidRPr="00194281" w:rsidRDefault="00936B5D" w:rsidP="008A001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 S2, S3</w:t>
            </w:r>
            <w:r w:rsidR="00AB2E5D">
              <w:rPr>
                <w:rFonts w:asciiTheme="majorBidi" w:hAnsiTheme="majorBidi" w:cstheme="majorBidi"/>
                <w:b/>
                <w:bCs/>
                <w:sz w:val="24"/>
                <w:szCs w:val="24"/>
                <w:lang w:bidi="ar-JO"/>
              </w:rPr>
              <w:t>, C1</w:t>
            </w:r>
          </w:p>
        </w:tc>
        <w:tc>
          <w:tcPr>
            <w:tcW w:w="1985" w:type="dxa"/>
            <w:vAlign w:val="center"/>
          </w:tcPr>
          <w:p w14:paraId="3B0D8E50" w14:textId="77777777" w:rsidR="008A001C" w:rsidRPr="00194281" w:rsidRDefault="008A001C" w:rsidP="008A001C">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Continuous</w:t>
            </w:r>
          </w:p>
        </w:tc>
        <w:tc>
          <w:tcPr>
            <w:tcW w:w="1276" w:type="dxa"/>
          </w:tcPr>
          <w:p w14:paraId="3B0D8E51" w14:textId="77777777" w:rsidR="008A001C" w:rsidRPr="00194281" w:rsidRDefault="008A001C" w:rsidP="008A001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3B0D8E52" w14:textId="77777777" w:rsidR="008A001C" w:rsidRPr="00194281" w:rsidRDefault="008A001C" w:rsidP="008A001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Term </w:t>
            </w:r>
            <w:r>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8A001C" w:rsidRPr="00C67C39" w14:paraId="3B0D8E58" w14:textId="77777777" w:rsidTr="00B70C9F">
        <w:trPr>
          <w:jc w:val="center"/>
        </w:trPr>
        <w:tc>
          <w:tcPr>
            <w:tcW w:w="2150" w:type="dxa"/>
            <w:shd w:val="clear" w:color="auto" w:fill="FFFFFF" w:themeFill="background1"/>
            <w:vAlign w:val="center"/>
          </w:tcPr>
          <w:p w14:paraId="3B0D8E54" w14:textId="77777777" w:rsidR="008A001C" w:rsidRPr="00194281" w:rsidRDefault="00AB2E5D" w:rsidP="008A001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K3, K4, K5, K6</w:t>
            </w:r>
            <w:r w:rsidR="00A10CDD">
              <w:rPr>
                <w:rFonts w:asciiTheme="majorBidi" w:hAnsiTheme="majorBidi" w:cstheme="majorBidi"/>
                <w:b/>
                <w:bCs/>
                <w:sz w:val="24"/>
                <w:szCs w:val="24"/>
                <w:lang w:bidi="ar-JO"/>
              </w:rPr>
              <w:br/>
              <w:t>S3</w:t>
            </w:r>
          </w:p>
        </w:tc>
        <w:tc>
          <w:tcPr>
            <w:tcW w:w="1985" w:type="dxa"/>
            <w:vAlign w:val="center"/>
          </w:tcPr>
          <w:p w14:paraId="3B0D8E55" w14:textId="77777777" w:rsidR="008A001C" w:rsidRPr="00194281" w:rsidRDefault="008A001C" w:rsidP="008A001C">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16</w:t>
            </w:r>
            <w:r w:rsidRPr="008A48DF">
              <w:rPr>
                <w:rFonts w:asciiTheme="majorBidi" w:hAnsiTheme="majorBidi" w:cstheme="majorBidi"/>
                <w:b/>
                <w:bCs/>
                <w:sz w:val="24"/>
                <w:szCs w:val="24"/>
                <w:vertAlign w:val="superscript"/>
                <w:lang w:bidi="ar-JO"/>
              </w:rPr>
              <w:t>th</w:t>
            </w:r>
            <w:r>
              <w:rPr>
                <w:rFonts w:asciiTheme="majorBidi" w:hAnsiTheme="majorBidi" w:cstheme="majorBidi"/>
                <w:b/>
                <w:bCs/>
                <w:sz w:val="24"/>
                <w:szCs w:val="24"/>
                <w:lang w:bidi="ar-JO"/>
              </w:rPr>
              <w:t xml:space="preserve"> week</w:t>
            </w:r>
          </w:p>
        </w:tc>
        <w:tc>
          <w:tcPr>
            <w:tcW w:w="1276" w:type="dxa"/>
          </w:tcPr>
          <w:p w14:paraId="3B0D8E56" w14:textId="77777777" w:rsidR="008A001C" w:rsidRPr="00194281" w:rsidRDefault="008A001C" w:rsidP="008A001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3B0D8E57" w14:textId="77777777" w:rsidR="008A001C" w:rsidRPr="00194281" w:rsidRDefault="008A001C" w:rsidP="008A001C">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89687B" w:rsidRPr="00C67C39" w14:paraId="3B0D8E5D" w14:textId="77777777" w:rsidTr="00C756D9">
        <w:trPr>
          <w:jc w:val="center"/>
        </w:trPr>
        <w:tc>
          <w:tcPr>
            <w:tcW w:w="2150" w:type="dxa"/>
            <w:shd w:val="clear" w:color="auto" w:fill="FFFFFF" w:themeFill="background1"/>
            <w:vAlign w:val="center"/>
          </w:tcPr>
          <w:p w14:paraId="3B0D8E59" w14:textId="77777777" w:rsidR="0089687B" w:rsidRPr="00194281" w:rsidRDefault="0089687B" w:rsidP="00B70C9F">
            <w:pPr>
              <w:jc w:val="center"/>
              <w:rPr>
                <w:rFonts w:asciiTheme="majorBidi" w:hAnsiTheme="majorBidi" w:cstheme="majorBidi"/>
                <w:b/>
                <w:bCs/>
                <w:sz w:val="24"/>
                <w:szCs w:val="24"/>
                <w:rtl/>
                <w:lang w:bidi="ar-JO"/>
              </w:rPr>
            </w:pPr>
          </w:p>
        </w:tc>
        <w:tc>
          <w:tcPr>
            <w:tcW w:w="1985" w:type="dxa"/>
          </w:tcPr>
          <w:p w14:paraId="3B0D8E5A" w14:textId="77777777" w:rsidR="0089687B" w:rsidRPr="00194281" w:rsidRDefault="0089687B" w:rsidP="00B70C9F">
            <w:pPr>
              <w:jc w:val="center"/>
              <w:rPr>
                <w:rFonts w:asciiTheme="majorBidi" w:hAnsiTheme="majorBidi" w:cstheme="majorBidi"/>
                <w:b/>
                <w:bCs/>
                <w:sz w:val="24"/>
                <w:szCs w:val="24"/>
                <w:rtl/>
                <w:lang w:bidi="ar-JO"/>
              </w:rPr>
            </w:pPr>
          </w:p>
        </w:tc>
        <w:tc>
          <w:tcPr>
            <w:tcW w:w="1276" w:type="dxa"/>
          </w:tcPr>
          <w:p w14:paraId="3B0D8E5B" w14:textId="77777777" w:rsidR="0089687B" w:rsidRPr="00194281" w:rsidRDefault="0089687B" w:rsidP="00B70C9F">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14:paraId="3B0D8E5C" w14:textId="77777777" w:rsidR="0089687B" w:rsidRPr="00194281" w:rsidRDefault="00D955DA" w:rsidP="00D955DA">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14:paraId="3B0D8E5E" w14:textId="77777777" w:rsidR="00194281" w:rsidRDefault="00194281" w:rsidP="00194281">
      <w:pPr>
        <w:bidi w:val="0"/>
        <w:spacing w:after="0" w:line="240" w:lineRule="auto"/>
        <w:ind w:left="-335"/>
        <w:jc w:val="both"/>
        <w:rPr>
          <w:rFonts w:asciiTheme="majorBidi" w:hAnsiTheme="majorBidi" w:cstheme="majorBidi"/>
          <w:lang w:bidi="ar-JO"/>
        </w:rPr>
      </w:pPr>
      <w:r>
        <w:rPr>
          <w:rFonts w:asciiTheme="majorBidi" w:hAnsiTheme="majorBidi" w:cstheme="majorBidi"/>
          <w:lang w:bidi="ar-JO"/>
        </w:rPr>
        <w:t xml:space="preserve">                   </w:t>
      </w:r>
      <w:r w:rsidR="00D955DA" w:rsidRPr="00C67C39">
        <w:rPr>
          <w:rFonts w:asciiTheme="majorBidi" w:hAnsiTheme="majorBidi" w:cstheme="majorBidi"/>
          <w:lang w:bidi="ar-JO"/>
        </w:rPr>
        <w:t xml:space="preserve">* </w:t>
      </w:r>
      <w:r>
        <w:rPr>
          <w:rFonts w:asciiTheme="majorBidi" w:hAnsiTheme="majorBidi" w:cstheme="majorBidi"/>
          <w:lang w:bidi="ar-JO"/>
        </w:rPr>
        <w:t>I</w:t>
      </w:r>
      <w:r w:rsidR="00EA51C5">
        <w:rPr>
          <w:rFonts w:asciiTheme="majorBidi" w:hAnsiTheme="majorBidi" w:cstheme="majorBidi"/>
          <w:lang w:bidi="ar-JO"/>
        </w:rPr>
        <w:t>nclude</w:t>
      </w:r>
      <w:r w:rsidR="00D955DA" w:rsidRPr="00C67C39">
        <w:rPr>
          <w:rFonts w:asciiTheme="majorBidi" w:hAnsiTheme="majorBidi" w:cstheme="majorBidi"/>
          <w:lang w:bidi="ar-JO"/>
        </w:rPr>
        <w:t>: qui</w:t>
      </w:r>
      <w:r>
        <w:rPr>
          <w:rFonts w:asciiTheme="majorBidi" w:hAnsiTheme="majorBidi" w:cstheme="majorBidi"/>
          <w:lang w:bidi="ar-JO"/>
        </w:rPr>
        <w:t>z</w:t>
      </w:r>
      <w:r w:rsidR="00D955DA" w:rsidRPr="00C67C39">
        <w:rPr>
          <w:rFonts w:asciiTheme="majorBidi" w:hAnsiTheme="majorBidi" w:cstheme="majorBidi"/>
          <w:lang w:bidi="ar-JO"/>
        </w:rPr>
        <w:t>z</w:t>
      </w:r>
      <w:r>
        <w:rPr>
          <w:rFonts w:asciiTheme="majorBidi" w:hAnsiTheme="majorBidi" w:cstheme="majorBidi"/>
          <w:lang w:bidi="ar-JO"/>
        </w:rPr>
        <w:t>es</w:t>
      </w:r>
      <w:r w:rsidR="00D955DA" w:rsidRPr="00C67C39">
        <w:rPr>
          <w:rFonts w:asciiTheme="majorBidi" w:hAnsiTheme="majorBidi" w:cstheme="majorBidi"/>
          <w:lang w:bidi="ar-JO"/>
        </w:rPr>
        <w:t>, in</w:t>
      </w:r>
      <w:r>
        <w:rPr>
          <w:rFonts w:asciiTheme="majorBidi" w:hAnsiTheme="majorBidi" w:cstheme="majorBidi"/>
          <w:lang w:bidi="ar-JO"/>
        </w:rPr>
        <w:t>-</w:t>
      </w:r>
      <w:r w:rsidR="00D955DA" w:rsidRPr="00C67C39">
        <w:rPr>
          <w:rFonts w:asciiTheme="majorBidi" w:hAnsiTheme="majorBidi" w:cstheme="majorBidi"/>
          <w:lang w:bidi="ar-JO"/>
        </w:rPr>
        <w:t xml:space="preserve">class and out of class </w:t>
      </w:r>
      <w:r w:rsidR="001722DF" w:rsidRPr="00C67C39">
        <w:rPr>
          <w:rFonts w:asciiTheme="majorBidi" w:hAnsiTheme="majorBidi" w:cstheme="majorBidi"/>
          <w:lang w:bidi="ar-JO"/>
        </w:rPr>
        <w:t xml:space="preserve">assignment, presentations, reports, </w:t>
      </w:r>
    </w:p>
    <w:p w14:paraId="3B0D8E5F" w14:textId="77777777" w:rsidR="00A0633D" w:rsidRDefault="00194281" w:rsidP="00194281">
      <w:pPr>
        <w:bidi w:val="0"/>
        <w:ind w:left="-334"/>
        <w:jc w:val="both"/>
        <w:rPr>
          <w:rFonts w:asciiTheme="majorBidi" w:hAnsiTheme="majorBidi" w:cstheme="majorBidi"/>
          <w:lang w:bidi="ar-JO"/>
        </w:rPr>
      </w:pPr>
      <w:r>
        <w:rPr>
          <w:rFonts w:asciiTheme="majorBidi" w:hAnsiTheme="majorBidi" w:cstheme="majorBidi"/>
          <w:lang w:bidi="ar-JO"/>
        </w:rPr>
        <w:t xml:space="preserve">                     </w:t>
      </w:r>
      <w:r w:rsidR="001722DF" w:rsidRPr="00C67C39">
        <w:rPr>
          <w:rFonts w:asciiTheme="majorBidi" w:hAnsiTheme="majorBidi" w:cstheme="majorBidi"/>
          <w:lang w:bidi="ar-JO"/>
        </w:rPr>
        <w:t xml:space="preserve">videotaped assignment, group or </w:t>
      </w:r>
      <w:r>
        <w:rPr>
          <w:rFonts w:asciiTheme="majorBidi" w:hAnsiTheme="majorBidi" w:cstheme="majorBidi"/>
          <w:lang w:bidi="ar-JO"/>
        </w:rPr>
        <w:t xml:space="preserve">individual </w:t>
      </w:r>
      <w:r w:rsidR="001722DF" w:rsidRPr="00C67C39">
        <w:rPr>
          <w:rFonts w:asciiTheme="majorBidi" w:hAnsiTheme="majorBidi" w:cstheme="majorBidi"/>
          <w:lang w:bidi="ar-JO"/>
        </w:rPr>
        <w:t>project.</w:t>
      </w:r>
    </w:p>
    <w:p w14:paraId="3B0D8E65" w14:textId="77777777" w:rsidR="00C91154" w:rsidRDefault="00C91154" w:rsidP="009974C4">
      <w:pPr>
        <w:spacing w:after="0" w:line="360" w:lineRule="auto"/>
        <w:rPr>
          <w:rFonts w:asciiTheme="majorBidi" w:hAnsiTheme="majorBidi" w:cstheme="majorBidi"/>
          <w:lang w:bidi="ar-JO"/>
        </w:rPr>
      </w:pPr>
    </w:p>
    <w:p w14:paraId="3B0D8E66" w14:textId="77777777" w:rsidR="00C91154" w:rsidRDefault="00C91154" w:rsidP="00A0633D">
      <w:pPr>
        <w:spacing w:after="0" w:line="360" w:lineRule="auto"/>
        <w:jc w:val="center"/>
        <w:rPr>
          <w:rFonts w:asciiTheme="majorBidi" w:hAnsiTheme="majorBidi" w:cstheme="majorBidi"/>
          <w:lang w:bidi="ar-JO"/>
        </w:rPr>
      </w:pPr>
    </w:p>
    <w:p w14:paraId="3B0D8E67" w14:textId="77777777" w:rsidR="009B42B5" w:rsidRPr="00C67C39" w:rsidRDefault="00E513D7" w:rsidP="00A0633D">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Alignment of </w:t>
      </w:r>
      <w:r w:rsidR="00A0633D">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r w:rsidR="00A0633D">
        <w:rPr>
          <w:rFonts w:asciiTheme="majorBidi" w:hAnsiTheme="majorBidi" w:cstheme="majorBidi"/>
          <w:b/>
          <w:bCs/>
          <w:sz w:val="28"/>
          <w:szCs w:val="28"/>
        </w:rPr>
        <w:t>O</w:t>
      </w:r>
      <w:r w:rsidRPr="00C67C39">
        <w:rPr>
          <w:rFonts w:asciiTheme="majorBidi" w:hAnsiTheme="majorBidi" w:cstheme="majorBidi"/>
          <w:b/>
          <w:bCs/>
          <w:sz w:val="28"/>
          <w:szCs w:val="28"/>
        </w:rPr>
        <w:t xml:space="preserve">utcomes with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and </w:t>
      </w:r>
      <w:r w:rsidR="00A0633D">
        <w:rPr>
          <w:rFonts w:asciiTheme="majorBidi" w:hAnsiTheme="majorBidi" w:cstheme="majorBidi"/>
          <w:b/>
          <w:bCs/>
          <w:sz w:val="28"/>
          <w:szCs w:val="28"/>
        </w:rPr>
        <w:t>A</w:t>
      </w:r>
      <w:r w:rsidRPr="00C67C39">
        <w:rPr>
          <w:rFonts w:asciiTheme="majorBidi" w:hAnsiTheme="majorBidi" w:cstheme="majorBidi"/>
          <w:b/>
          <w:bCs/>
          <w:sz w:val="28"/>
          <w:szCs w:val="28"/>
        </w:rPr>
        <w:t xml:space="preserve">ssessment </w:t>
      </w:r>
      <w:r w:rsidR="00A0633D">
        <w:rPr>
          <w:rFonts w:asciiTheme="majorBidi" w:hAnsiTheme="majorBidi" w:cstheme="majorBidi"/>
          <w:b/>
          <w:bCs/>
          <w:sz w:val="28"/>
          <w:szCs w:val="28"/>
        </w:rPr>
        <w:t>M</w:t>
      </w:r>
      <w:r w:rsidRPr="00C67C39">
        <w:rPr>
          <w:rFonts w:asciiTheme="majorBidi" w:hAnsiTheme="majorBidi" w:cstheme="majorBidi"/>
          <w:b/>
          <w:bCs/>
          <w:sz w:val="28"/>
          <w:szCs w:val="28"/>
        </w:rPr>
        <w:t xml:space="preserve">ethods </w:t>
      </w:r>
    </w:p>
    <w:tbl>
      <w:tblPr>
        <w:tblStyle w:val="TableGrid"/>
        <w:bidiVisual/>
        <w:tblW w:w="0" w:type="auto"/>
        <w:tblInd w:w="-353" w:type="dxa"/>
        <w:tblLayout w:type="fixed"/>
        <w:tblLook w:val="04A0" w:firstRow="1" w:lastRow="0" w:firstColumn="1" w:lastColumn="0" w:noHBand="0" w:noVBand="1"/>
      </w:tblPr>
      <w:tblGrid>
        <w:gridCol w:w="1974"/>
        <w:gridCol w:w="1984"/>
        <w:gridCol w:w="4536"/>
        <w:gridCol w:w="1101"/>
      </w:tblGrid>
      <w:tr w:rsidR="005E4BC0" w:rsidRPr="00C67C39" w14:paraId="3B0D8E6C" w14:textId="77777777" w:rsidTr="007A5C26">
        <w:tc>
          <w:tcPr>
            <w:tcW w:w="197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B0D8E68" w14:textId="77777777" w:rsidR="005E4BC0" w:rsidRPr="00C67C39" w:rsidRDefault="00E53032" w:rsidP="00B70C9F">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r w:rsidR="007C44B6" w:rsidRPr="00C67C39">
              <w:rPr>
                <w:rFonts w:asciiTheme="majorBidi" w:hAnsiTheme="majorBidi" w:cstheme="majorBidi"/>
                <w:b/>
                <w:bCs/>
                <w:sz w:val="24"/>
                <w:szCs w:val="24"/>
                <w:lang w:bidi="ar-JO"/>
              </w:rPr>
              <w:t>**</w:t>
            </w:r>
            <w:r w:rsidRPr="00C67C39">
              <w:rPr>
                <w:rFonts w:asciiTheme="majorBidi" w:hAnsiTheme="majorBidi" w:cstheme="majorBidi"/>
                <w:b/>
                <w:bCs/>
                <w:sz w:val="24"/>
                <w:szCs w:val="24"/>
                <w:lang w:bidi="ar-JO"/>
              </w:rPr>
              <w:t xml:space="preserve">  </w:t>
            </w:r>
          </w:p>
        </w:tc>
        <w:tc>
          <w:tcPr>
            <w:tcW w:w="1984"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B0D8E69" w14:textId="77777777" w:rsidR="005E4BC0" w:rsidRPr="00C67C39" w:rsidRDefault="00E53032" w:rsidP="00B70C9F">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Method</w:t>
            </w:r>
            <w:r w:rsidR="007C44B6" w:rsidRPr="00C67C39">
              <w:rPr>
                <w:rFonts w:asciiTheme="majorBidi" w:hAnsiTheme="majorBidi" w:cstheme="majorBidi"/>
                <w:b/>
                <w:bCs/>
                <w:sz w:val="24"/>
                <w:szCs w:val="24"/>
                <w:lang w:bidi="ar-JO"/>
              </w:rPr>
              <w:t>*</w:t>
            </w:r>
          </w:p>
        </w:tc>
        <w:tc>
          <w:tcPr>
            <w:tcW w:w="4536"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B0D8E6A" w14:textId="77777777" w:rsidR="005E4BC0" w:rsidRPr="00C67C39" w:rsidRDefault="005E4BC0" w:rsidP="00B70C9F">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Outcomes</w:t>
            </w:r>
          </w:p>
        </w:tc>
        <w:tc>
          <w:tcPr>
            <w:tcW w:w="11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B0D8E6B" w14:textId="77777777" w:rsidR="005E4BC0" w:rsidRPr="00C67C39" w:rsidRDefault="005E4BC0" w:rsidP="00B70C9F">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Number </w:t>
            </w:r>
          </w:p>
        </w:tc>
      </w:tr>
      <w:tr w:rsidR="005E4BC0" w:rsidRPr="00C67C39" w14:paraId="3B0D8E6E" w14:textId="77777777" w:rsidTr="00AF0587">
        <w:tc>
          <w:tcPr>
            <w:tcW w:w="9595" w:type="dxa"/>
            <w:gridSpan w:val="4"/>
            <w:tcBorders>
              <w:left w:val="thickThinLargeGap" w:sz="2" w:space="0" w:color="auto"/>
              <w:right w:val="thickThinLargeGap" w:sz="2" w:space="0" w:color="auto"/>
            </w:tcBorders>
            <w:shd w:val="clear" w:color="auto" w:fill="F2F2F2" w:themeFill="background1" w:themeFillShade="F2"/>
          </w:tcPr>
          <w:p w14:paraId="3B0D8E6D" w14:textId="77777777" w:rsidR="005E4BC0" w:rsidRPr="00C67C39" w:rsidRDefault="005E4BC0" w:rsidP="00B70C9F">
            <w:pPr>
              <w:jc w:val="center"/>
              <w:rPr>
                <w:rFonts w:asciiTheme="majorBidi" w:hAnsiTheme="majorBidi" w:cstheme="majorBidi"/>
                <w:b/>
                <w:bCs/>
                <w:sz w:val="24"/>
                <w:szCs w:val="24"/>
                <w:vertAlign w:val="subscript"/>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Knowledge</w:t>
            </w:r>
          </w:p>
        </w:tc>
      </w:tr>
      <w:tr w:rsidR="00593A0A" w:rsidRPr="00C67C39" w14:paraId="3B0D8E77" w14:textId="77777777" w:rsidTr="007A5C26">
        <w:tc>
          <w:tcPr>
            <w:tcW w:w="1974" w:type="dxa"/>
            <w:tcBorders>
              <w:left w:val="thickThinLargeGap" w:sz="2" w:space="0" w:color="auto"/>
              <w:right w:val="single" w:sz="4" w:space="0" w:color="auto"/>
            </w:tcBorders>
          </w:tcPr>
          <w:p w14:paraId="3B0D8E6F" w14:textId="77777777" w:rsidR="00593A0A" w:rsidRDefault="00593A0A" w:rsidP="00593A0A">
            <w:pPr>
              <w:pStyle w:val="ListParagraph"/>
              <w:numPr>
                <w:ilvl w:val="0"/>
                <w:numId w:val="10"/>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Exam</w:t>
            </w:r>
          </w:p>
          <w:p w14:paraId="3B0D8E70" w14:textId="77777777" w:rsidR="00593A0A" w:rsidRDefault="00593A0A" w:rsidP="00593A0A">
            <w:pPr>
              <w:pStyle w:val="ListParagraph"/>
              <w:numPr>
                <w:ilvl w:val="0"/>
                <w:numId w:val="10"/>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I</w:t>
            </w:r>
            <w:r>
              <w:rPr>
                <w:rFonts w:asciiTheme="majorBidi" w:hAnsiTheme="majorBidi" w:cstheme="majorBidi"/>
                <w:sz w:val="24"/>
                <w:szCs w:val="24"/>
                <w:lang w:bidi="ar-JO"/>
              </w:rPr>
              <w:t>n-class Activities</w:t>
            </w:r>
          </w:p>
          <w:p w14:paraId="3B0D8E71" w14:textId="77777777" w:rsidR="00593A0A" w:rsidRPr="00C67C39" w:rsidRDefault="00593A0A" w:rsidP="00593A0A">
            <w:pPr>
              <w:bidi w:val="0"/>
              <w:jc w:val="center"/>
              <w:rPr>
                <w:rFonts w:asciiTheme="majorBidi" w:hAnsiTheme="majorBidi" w:cstheme="majorBidi"/>
                <w:b/>
                <w:bCs/>
                <w:sz w:val="24"/>
                <w:szCs w:val="24"/>
                <w:lang w:bidi="ar-JO"/>
              </w:rPr>
            </w:pPr>
          </w:p>
        </w:tc>
        <w:tc>
          <w:tcPr>
            <w:tcW w:w="1984" w:type="dxa"/>
            <w:tcBorders>
              <w:left w:val="single" w:sz="4" w:space="0" w:color="auto"/>
              <w:right w:val="single" w:sz="4" w:space="0" w:color="auto"/>
            </w:tcBorders>
          </w:tcPr>
          <w:p w14:paraId="3B0D8E72" w14:textId="77777777" w:rsidR="00593A0A" w:rsidRDefault="00593A0A" w:rsidP="00593A0A">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E73" w14:textId="77777777" w:rsidR="00593A0A" w:rsidRDefault="00593A0A" w:rsidP="00593A0A">
            <w:pPr>
              <w:pStyle w:val="ListParagraph"/>
              <w:numPr>
                <w:ilvl w:val="0"/>
                <w:numId w:val="5"/>
              </w:numPr>
              <w:bidi w:val="0"/>
              <w:rPr>
                <w:rFonts w:asciiTheme="majorBidi" w:hAnsiTheme="majorBidi" w:cstheme="majorBidi"/>
                <w:sz w:val="24"/>
                <w:szCs w:val="24"/>
                <w:lang w:bidi="ar-JO"/>
              </w:rPr>
            </w:pPr>
            <w:r w:rsidRPr="00377274">
              <w:rPr>
                <w:rFonts w:asciiTheme="majorBidi" w:hAnsiTheme="majorBidi" w:cstheme="majorBidi"/>
                <w:sz w:val="24"/>
                <w:szCs w:val="24"/>
                <w:lang w:bidi="ar-JO"/>
              </w:rPr>
              <w:t>Collaborative learning</w:t>
            </w:r>
          </w:p>
          <w:p w14:paraId="3B0D8E74" w14:textId="77777777" w:rsidR="00593A0A" w:rsidRPr="00047117" w:rsidRDefault="00593A0A" w:rsidP="00593A0A">
            <w:pPr>
              <w:pStyle w:val="ListParagraph"/>
              <w:numPr>
                <w:ilvl w:val="0"/>
                <w:numId w:val="5"/>
              </w:numPr>
              <w:bidi w:val="0"/>
              <w:rPr>
                <w:rFonts w:asciiTheme="majorBidi" w:hAnsiTheme="majorBidi" w:cstheme="majorBidi"/>
                <w:sz w:val="24"/>
                <w:szCs w:val="24"/>
                <w:rtl/>
                <w:lang w:bidi="ar-JO"/>
              </w:rPr>
            </w:pPr>
            <w:r w:rsidRPr="00047117">
              <w:rPr>
                <w:rFonts w:asciiTheme="majorBidi" w:hAnsiTheme="majorBidi" w:cstheme="majorBidi"/>
                <w:lang w:bidi="ar-JO"/>
              </w:rPr>
              <w:t>Problem solving based learning</w:t>
            </w:r>
          </w:p>
        </w:tc>
        <w:tc>
          <w:tcPr>
            <w:tcW w:w="4536" w:type="dxa"/>
            <w:tcBorders>
              <w:left w:val="single" w:sz="4" w:space="0" w:color="auto"/>
              <w:right w:val="single" w:sz="4" w:space="0" w:color="auto"/>
            </w:tcBorders>
          </w:tcPr>
          <w:p w14:paraId="3B0D8E75" w14:textId="000C3556" w:rsidR="00593A0A" w:rsidRPr="00C67C39" w:rsidRDefault="00593A0A" w:rsidP="00593A0A">
            <w:pPr>
              <w:bidi w:val="0"/>
              <w:rPr>
                <w:rFonts w:asciiTheme="majorBidi" w:hAnsiTheme="majorBidi" w:cstheme="majorBidi"/>
                <w:sz w:val="24"/>
                <w:szCs w:val="24"/>
                <w:rtl/>
                <w:lang w:bidi="ar-JO"/>
              </w:rPr>
            </w:pPr>
            <w:r w:rsidRPr="002E6F44">
              <w:rPr>
                <w:rFonts w:asciiTheme="majorBidi" w:hAnsiTheme="majorBidi" w:cstheme="majorBidi"/>
                <w:sz w:val="24"/>
                <w:szCs w:val="24"/>
                <w:lang w:bidi="ar-JO"/>
              </w:rPr>
              <w:t>Demonstrate the importance of interpersonal skills in the workplace.</w:t>
            </w:r>
          </w:p>
        </w:tc>
        <w:tc>
          <w:tcPr>
            <w:tcW w:w="1101" w:type="dxa"/>
            <w:tcBorders>
              <w:left w:val="single" w:sz="4" w:space="0" w:color="auto"/>
              <w:right w:val="thickThinLargeGap" w:sz="2" w:space="0" w:color="auto"/>
            </w:tcBorders>
          </w:tcPr>
          <w:p w14:paraId="3B0D8E76" w14:textId="558B953E" w:rsidR="00593A0A" w:rsidRPr="00C67C39" w:rsidRDefault="00593A0A" w:rsidP="00593A0A">
            <w:pPr>
              <w:bidi w:val="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593A0A" w:rsidRPr="00C67C39" w14:paraId="3B0D8E7F" w14:textId="77777777" w:rsidTr="007A5C26">
        <w:tc>
          <w:tcPr>
            <w:tcW w:w="1974" w:type="dxa"/>
            <w:tcBorders>
              <w:left w:val="thickThinLargeGap" w:sz="2" w:space="0" w:color="auto"/>
              <w:right w:val="single" w:sz="4" w:space="0" w:color="auto"/>
            </w:tcBorders>
          </w:tcPr>
          <w:p w14:paraId="3B0D8E78" w14:textId="77777777" w:rsidR="00593A0A" w:rsidRDefault="00593A0A" w:rsidP="00593A0A">
            <w:pPr>
              <w:pStyle w:val="ListParagraph"/>
              <w:numPr>
                <w:ilvl w:val="0"/>
                <w:numId w:val="10"/>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Exam</w:t>
            </w:r>
          </w:p>
          <w:p w14:paraId="3B0D8E79" w14:textId="77777777" w:rsidR="00593A0A" w:rsidRPr="002738D8" w:rsidRDefault="00593A0A" w:rsidP="00593A0A">
            <w:pPr>
              <w:pStyle w:val="ListParagraph"/>
              <w:numPr>
                <w:ilvl w:val="0"/>
                <w:numId w:val="10"/>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I</w:t>
            </w:r>
            <w:r>
              <w:rPr>
                <w:rFonts w:asciiTheme="majorBidi" w:hAnsiTheme="majorBidi" w:cstheme="majorBidi"/>
                <w:sz w:val="24"/>
                <w:szCs w:val="24"/>
                <w:lang w:bidi="ar-JO"/>
              </w:rPr>
              <w:t>n-class Activities</w:t>
            </w:r>
          </w:p>
        </w:tc>
        <w:tc>
          <w:tcPr>
            <w:tcW w:w="1984" w:type="dxa"/>
            <w:tcBorders>
              <w:left w:val="single" w:sz="4" w:space="0" w:color="auto"/>
              <w:right w:val="single" w:sz="4" w:space="0" w:color="auto"/>
            </w:tcBorders>
          </w:tcPr>
          <w:p w14:paraId="3B0D8E7A" w14:textId="77777777" w:rsidR="00593A0A" w:rsidRDefault="00593A0A" w:rsidP="00593A0A">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E7B" w14:textId="77777777" w:rsidR="00593A0A" w:rsidRPr="005D254B" w:rsidRDefault="00593A0A" w:rsidP="00593A0A">
            <w:pPr>
              <w:pStyle w:val="ListParagraph"/>
              <w:numPr>
                <w:ilvl w:val="0"/>
                <w:numId w:val="5"/>
              </w:numPr>
              <w:bidi w:val="0"/>
              <w:rPr>
                <w:rFonts w:asciiTheme="majorBidi" w:hAnsiTheme="majorBidi" w:cstheme="majorBidi"/>
                <w:b/>
                <w:bCs/>
                <w:sz w:val="24"/>
                <w:szCs w:val="24"/>
                <w:lang w:bidi="ar-JO"/>
              </w:rPr>
            </w:pPr>
            <w:r w:rsidRPr="00CD6D89">
              <w:rPr>
                <w:rFonts w:asciiTheme="majorBidi" w:hAnsiTheme="majorBidi" w:cstheme="majorBidi"/>
                <w:sz w:val="24"/>
                <w:szCs w:val="24"/>
                <w:lang w:bidi="ar-JO"/>
              </w:rPr>
              <w:t>Collaborative learning</w:t>
            </w:r>
          </w:p>
          <w:p w14:paraId="3B0D8E7C" w14:textId="77777777" w:rsidR="00593A0A" w:rsidRPr="005D254B" w:rsidRDefault="00593A0A" w:rsidP="00593A0A">
            <w:pPr>
              <w:pStyle w:val="ListParagraph"/>
              <w:numPr>
                <w:ilvl w:val="0"/>
                <w:numId w:val="5"/>
              </w:numPr>
              <w:bidi w:val="0"/>
              <w:rPr>
                <w:rFonts w:asciiTheme="majorBidi" w:hAnsiTheme="majorBidi" w:cstheme="majorBidi"/>
                <w:b/>
                <w:bCs/>
                <w:sz w:val="24"/>
                <w:szCs w:val="24"/>
                <w:rtl/>
                <w:lang w:bidi="ar-JO"/>
              </w:rPr>
            </w:pPr>
            <w:r w:rsidRPr="005D254B">
              <w:rPr>
                <w:rFonts w:asciiTheme="majorBidi" w:hAnsiTheme="majorBidi" w:cstheme="majorBidi"/>
                <w:lang w:bidi="ar-JO"/>
              </w:rPr>
              <w:t>Problem solving based learning</w:t>
            </w:r>
          </w:p>
        </w:tc>
        <w:tc>
          <w:tcPr>
            <w:tcW w:w="4536" w:type="dxa"/>
            <w:tcBorders>
              <w:left w:val="single" w:sz="4" w:space="0" w:color="auto"/>
              <w:right w:val="single" w:sz="4" w:space="0" w:color="auto"/>
            </w:tcBorders>
          </w:tcPr>
          <w:p w14:paraId="3B0D8E7D" w14:textId="205B7856" w:rsidR="00593A0A" w:rsidRPr="00C67C39" w:rsidRDefault="00593A0A" w:rsidP="00593A0A">
            <w:pPr>
              <w:bidi w:val="0"/>
              <w:rPr>
                <w:rFonts w:asciiTheme="majorBidi" w:hAnsiTheme="majorBidi" w:cstheme="majorBidi"/>
                <w:sz w:val="24"/>
                <w:szCs w:val="24"/>
                <w:lang w:bidi="ar-JO"/>
              </w:rPr>
            </w:pPr>
            <w:r>
              <w:rPr>
                <w:rFonts w:asciiTheme="majorBidi" w:hAnsiTheme="majorBidi" w:cstheme="majorBidi"/>
                <w:lang w:val="en-GB" w:bidi="ar-JO"/>
              </w:rPr>
              <w:t>D</w:t>
            </w:r>
            <w:r w:rsidRPr="001D3CF7">
              <w:rPr>
                <w:rFonts w:asciiTheme="majorBidi" w:hAnsiTheme="majorBidi" w:cstheme="majorBidi"/>
                <w:lang w:val="en-GB" w:bidi="ar-JO"/>
              </w:rPr>
              <w:t xml:space="preserve">efine </w:t>
            </w:r>
            <w:r w:rsidRPr="001D3CF7">
              <w:rPr>
                <w:rFonts w:asciiTheme="majorBidi" w:hAnsiTheme="majorBidi" w:cstheme="majorBidi"/>
                <w:sz w:val="24"/>
                <w:szCs w:val="24"/>
                <w:lang w:bidi="ar-JO"/>
              </w:rPr>
              <w:t>the major job attitudes</w:t>
            </w:r>
            <w:r>
              <w:rPr>
                <w:rFonts w:asciiTheme="majorBidi" w:hAnsiTheme="majorBidi" w:cstheme="majorBidi"/>
                <w:sz w:val="24"/>
                <w:szCs w:val="24"/>
                <w:lang w:bidi="ar-JO"/>
              </w:rPr>
              <w:t xml:space="preserve"> and </w:t>
            </w:r>
            <w:r w:rsidRPr="001D3CF7">
              <w:rPr>
                <w:rFonts w:asciiTheme="majorBidi" w:hAnsiTheme="majorBidi" w:cstheme="majorBidi"/>
                <w:lang w:val="en-GB" w:bidi="ar-JO"/>
              </w:rPr>
              <w:t>define job satisfaction</w:t>
            </w:r>
            <w:r w:rsidRPr="001D3CF7">
              <w:rPr>
                <w:rFonts w:asciiTheme="majorBidi" w:hAnsiTheme="majorBidi" w:cstheme="majorBidi"/>
                <w:i/>
                <w:iCs/>
                <w:lang w:val="en-GB" w:bidi="ar-JO"/>
              </w:rPr>
              <w:t>.</w:t>
            </w:r>
          </w:p>
        </w:tc>
        <w:tc>
          <w:tcPr>
            <w:tcW w:w="1101" w:type="dxa"/>
            <w:tcBorders>
              <w:left w:val="single" w:sz="4" w:space="0" w:color="auto"/>
              <w:right w:val="thickThinLargeGap" w:sz="2" w:space="0" w:color="auto"/>
            </w:tcBorders>
          </w:tcPr>
          <w:p w14:paraId="3B0D8E7E" w14:textId="38CA8760" w:rsidR="00593A0A" w:rsidRPr="00C67C39" w:rsidRDefault="00593A0A" w:rsidP="00593A0A">
            <w:pPr>
              <w:bidi w:val="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r>
      <w:tr w:rsidR="00593A0A" w:rsidRPr="00C67C39" w14:paraId="3B0D8E87" w14:textId="77777777" w:rsidTr="007A5C26">
        <w:tc>
          <w:tcPr>
            <w:tcW w:w="1974" w:type="dxa"/>
            <w:tcBorders>
              <w:left w:val="thickThinLargeGap" w:sz="2" w:space="0" w:color="auto"/>
              <w:right w:val="single" w:sz="4" w:space="0" w:color="auto"/>
            </w:tcBorders>
          </w:tcPr>
          <w:p w14:paraId="3B0D8E80" w14:textId="77777777" w:rsidR="00593A0A" w:rsidRDefault="00593A0A" w:rsidP="00593A0A">
            <w:pPr>
              <w:pStyle w:val="ListParagraph"/>
              <w:numPr>
                <w:ilvl w:val="0"/>
                <w:numId w:val="10"/>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Exam</w:t>
            </w:r>
          </w:p>
          <w:p w14:paraId="3B0D8E81" w14:textId="77777777" w:rsidR="00593A0A" w:rsidRDefault="00593A0A" w:rsidP="00593A0A">
            <w:pPr>
              <w:pStyle w:val="ListParagraph"/>
              <w:numPr>
                <w:ilvl w:val="0"/>
                <w:numId w:val="10"/>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I</w:t>
            </w:r>
            <w:r>
              <w:rPr>
                <w:rFonts w:asciiTheme="majorBidi" w:hAnsiTheme="majorBidi" w:cstheme="majorBidi"/>
                <w:sz w:val="24"/>
                <w:szCs w:val="24"/>
                <w:lang w:bidi="ar-JO"/>
              </w:rPr>
              <w:t>n-class Activities</w:t>
            </w:r>
          </w:p>
          <w:p w14:paraId="3B0D8E82" w14:textId="77777777" w:rsidR="00593A0A" w:rsidRPr="00C67C39" w:rsidRDefault="00593A0A" w:rsidP="00593A0A">
            <w:pPr>
              <w:bidi w:val="0"/>
              <w:jc w:val="center"/>
              <w:rPr>
                <w:rFonts w:asciiTheme="majorBidi" w:hAnsiTheme="majorBidi" w:cstheme="majorBidi"/>
                <w:b/>
                <w:bCs/>
                <w:sz w:val="24"/>
                <w:szCs w:val="24"/>
                <w:lang w:bidi="ar-JO"/>
              </w:rPr>
            </w:pPr>
          </w:p>
        </w:tc>
        <w:tc>
          <w:tcPr>
            <w:tcW w:w="1984" w:type="dxa"/>
            <w:tcBorders>
              <w:left w:val="single" w:sz="4" w:space="0" w:color="auto"/>
              <w:right w:val="single" w:sz="4" w:space="0" w:color="auto"/>
            </w:tcBorders>
          </w:tcPr>
          <w:p w14:paraId="3B0D8E83" w14:textId="77777777" w:rsidR="00593A0A" w:rsidRPr="000B2DF0" w:rsidRDefault="00593A0A" w:rsidP="00593A0A">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lastRenderedPageBreak/>
              <w:t>Lecture</w:t>
            </w:r>
          </w:p>
          <w:p w14:paraId="3B0D8E84" w14:textId="77777777" w:rsidR="00593A0A" w:rsidRPr="005D254B" w:rsidRDefault="00593A0A" w:rsidP="00593A0A">
            <w:pPr>
              <w:pStyle w:val="ListParagraph"/>
              <w:numPr>
                <w:ilvl w:val="0"/>
                <w:numId w:val="5"/>
              </w:numPr>
              <w:bidi w:val="0"/>
              <w:rPr>
                <w:rFonts w:asciiTheme="majorBidi" w:hAnsiTheme="majorBidi" w:cstheme="majorBidi"/>
                <w:b/>
                <w:bCs/>
                <w:sz w:val="24"/>
                <w:szCs w:val="24"/>
                <w:lang w:bidi="ar-JO"/>
              </w:rPr>
            </w:pPr>
            <w:r w:rsidRPr="000B2DF0">
              <w:rPr>
                <w:rFonts w:asciiTheme="majorBidi" w:hAnsiTheme="majorBidi" w:cstheme="majorBidi"/>
                <w:sz w:val="24"/>
                <w:szCs w:val="24"/>
                <w:lang w:bidi="ar-JO"/>
              </w:rPr>
              <w:t>Collaborative learning</w:t>
            </w:r>
          </w:p>
        </w:tc>
        <w:tc>
          <w:tcPr>
            <w:tcW w:w="4536" w:type="dxa"/>
            <w:tcBorders>
              <w:left w:val="single" w:sz="4" w:space="0" w:color="auto"/>
              <w:right w:val="single" w:sz="4" w:space="0" w:color="auto"/>
            </w:tcBorders>
          </w:tcPr>
          <w:p w14:paraId="3B0D8E85" w14:textId="552E02F2" w:rsidR="00593A0A" w:rsidRPr="00C67C39" w:rsidRDefault="00593A0A" w:rsidP="00593A0A">
            <w:pPr>
              <w:bidi w:val="0"/>
              <w:rPr>
                <w:rFonts w:asciiTheme="majorBidi" w:hAnsiTheme="majorBidi" w:cstheme="majorBidi"/>
                <w:sz w:val="24"/>
                <w:szCs w:val="24"/>
                <w:lang w:bidi="ar-JO"/>
              </w:rPr>
            </w:pPr>
            <w:r w:rsidRPr="003255F1">
              <w:rPr>
                <w:rFonts w:asciiTheme="majorBidi" w:hAnsiTheme="majorBidi" w:cstheme="majorBidi"/>
                <w:sz w:val="24"/>
                <w:szCs w:val="24"/>
                <w:lang w:bidi="ar-JO"/>
              </w:rPr>
              <w:t>Compare the early theories of motivation.</w:t>
            </w:r>
          </w:p>
        </w:tc>
        <w:tc>
          <w:tcPr>
            <w:tcW w:w="1101" w:type="dxa"/>
            <w:tcBorders>
              <w:left w:val="single" w:sz="4" w:space="0" w:color="auto"/>
              <w:right w:val="thickThinLargeGap" w:sz="2" w:space="0" w:color="auto"/>
            </w:tcBorders>
          </w:tcPr>
          <w:p w14:paraId="3B0D8E86" w14:textId="1BF1A3E9" w:rsidR="00593A0A" w:rsidRPr="00C67C39" w:rsidRDefault="00593A0A" w:rsidP="00593A0A">
            <w:pPr>
              <w:bidi w:val="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w:t>
            </w:r>
            <w:r>
              <w:rPr>
                <w:rFonts w:asciiTheme="majorBidi" w:hAnsiTheme="majorBidi" w:cstheme="majorBidi"/>
                <w:b/>
                <w:bCs/>
                <w:sz w:val="24"/>
                <w:szCs w:val="24"/>
                <w:lang w:bidi="ar-JO"/>
              </w:rPr>
              <w:t>3</w:t>
            </w:r>
          </w:p>
        </w:tc>
      </w:tr>
      <w:tr w:rsidR="00593A0A" w:rsidRPr="00C67C39" w14:paraId="3B0D8E90" w14:textId="77777777" w:rsidTr="007A5C26">
        <w:tc>
          <w:tcPr>
            <w:tcW w:w="1974" w:type="dxa"/>
            <w:tcBorders>
              <w:left w:val="thickThinLargeGap" w:sz="2" w:space="0" w:color="auto"/>
              <w:right w:val="single" w:sz="4" w:space="0" w:color="auto"/>
            </w:tcBorders>
          </w:tcPr>
          <w:p w14:paraId="3B0D8E88" w14:textId="77777777" w:rsidR="00593A0A" w:rsidRDefault="00593A0A" w:rsidP="00593A0A">
            <w:pPr>
              <w:pStyle w:val="ListParagraph"/>
              <w:numPr>
                <w:ilvl w:val="0"/>
                <w:numId w:val="10"/>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Exam</w:t>
            </w:r>
          </w:p>
          <w:p w14:paraId="3B0D8E89" w14:textId="77777777" w:rsidR="00593A0A" w:rsidRDefault="00593A0A" w:rsidP="00593A0A">
            <w:pPr>
              <w:pStyle w:val="ListParagraph"/>
              <w:numPr>
                <w:ilvl w:val="0"/>
                <w:numId w:val="10"/>
              </w:numPr>
              <w:bidi w:val="0"/>
              <w:jc w:val="both"/>
              <w:rPr>
                <w:rFonts w:asciiTheme="majorBidi" w:hAnsiTheme="majorBidi" w:cstheme="majorBidi"/>
                <w:sz w:val="24"/>
                <w:szCs w:val="24"/>
                <w:lang w:bidi="ar-JO"/>
              </w:rPr>
            </w:pPr>
            <w:r w:rsidRPr="001E37BD">
              <w:rPr>
                <w:rFonts w:asciiTheme="majorBidi" w:hAnsiTheme="majorBidi" w:cstheme="majorBidi"/>
                <w:sz w:val="24"/>
                <w:szCs w:val="24"/>
                <w:lang w:bidi="ar-JO"/>
              </w:rPr>
              <w:t>I</w:t>
            </w:r>
            <w:r>
              <w:rPr>
                <w:rFonts w:asciiTheme="majorBidi" w:hAnsiTheme="majorBidi" w:cstheme="majorBidi"/>
                <w:sz w:val="24"/>
                <w:szCs w:val="24"/>
                <w:lang w:bidi="ar-JO"/>
              </w:rPr>
              <w:t>n-class Activities</w:t>
            </w:r>
          </w:p>
          <w:p w14:paraId="3B0D8E8A" w14:textId="77777777" w:rsidR="00593A0A" w:rsidRPr="00F411D6" w:rsidRDefault="00593A0A" w:rsidP="00593A0A">
            <w:pPr>
              <w:pStyle w:val="ListParagraph"/>
              <w:numPr>
                <w:ilvl w:val="0"/>
                <w:numId w:val="10"/>
              </w:numPr>
              <w:bidi w:val="0"/>
              <w:jc w:val="both"/>
              <w:rPr>
                <w:rFonts w:asciiTheme="majorBidi" w:hAnsiTheme="majorBidi" w:cstheme="majorBidi"/>
                <w:sz w:val="24"/>
                <w:szCs w:val="24"/>
                <w:lang w:bidi="ar-JO"/>
              </w:rPr>
            </w:pPr>
            <w:r w:rsidRPr="00F411D6">
              <w:rPr>
                <w:rFonts w:asciiTheme="majorBidi" w:hAnsiTheme="majorBidi" w:cstheme="majorBidi"/>
                <w:sz w:val="24"/>
                <w:szCs w:val="24"/>
                <w:lang w:bidi="ar-JO"/>
              </w:rPr>
              <w:t>Assignment</w:t>
            </w:r>
          </w:p>
        </w:tc>
        <w:tc>
          <w:tcPr>
            <w:tcW w:w="1984" w:type="dxa"/>
            <w:tcBorders>
              <w:left w:val="single" w:sz="4" w:space="0" w:color="auto"/>
              <w:right w:val="single" w:sz="4" w:space="0" w:color="auto"/>
            </w:tcBorders>
          </w:tcPr>
          <w:p w14:paraId="3B0D8E8B" w14:textId="77777777" w:rsidR="00593A0A" w:rsidRDefault="00593A0A" w:rsidP="00593A0A">
            <w:pPr>
              <w:pStyle w:val="ListParagraph"/>
              <w:numPr>
                <w:ilvl w:val="0"/>
                <w:numId w:val="5"/>
              </w:numPr>
              <w:bidi w:val="0"/>
              <w:rPr>
                <w:rFonts w:asciiTheme="majorBidi" w:hAnsiTheme="majorBidi" w:cstheme="majorBidi"/>
                <w:sz w:val="24"/>
                <w:szCs w:val="24"/>
                <w:lang w:bidi="ar-JO"/>
              </w:rPr>
            </w:pPr>
            <w:r w:rsidRPr="000B2DF0">
              <w:rPr>
                <w:rFonts w:asciiTheme="majorBidi" w:hAnsiTheme="majorBidi" w:cstheme="majorBidi"/>
                <w:sz w:val="24"/>
                <w:szCs w:val="24"/>
                <w:lang w:bidi="ar-JO"/>
              </w:rPr>
              <w:t>Lecture</w:t>
            </w:r>
          </w:p>
          <w:p w14:paraId="3B0D8E8C" w14:textId="77777777" w:rsidR="00593A0A" w:rsidRPr="00822B74" w:rsidRDefault="00593A0A" w:rsidP="00593A0A">
            <w:pPr>
              <w:pStyle w:val="ListParagraph"/>
              <w:numPr>
                <w:ilvl w:val="0"/>
                <w:numId w:val="5"/>
              </w:numPr>
              <w:bidi w:val="0"/>
              <w:rPr>
                <w:rFonts w:asciiTheme="majorBidi" w:hAnsiTheme="majorBidi" w:cstheme="majorBidi"/>
                <w:b/>
                <w:bCs/>
                <w:sz w:val="24"/>
                <w:szCs w:val="24"/>
                <w:lang w:bidi="ar-JO"/>
              </w:rPr>
            </w:pPr>
            <w:r w:rsidRPr="00CD6D89">
              <w:rPr>
                <w:rFonts w:asciiTheme="majorBidi" w:hAnsiTheme="majorBidi" w:cstheme="majorBidi"/>
                <w:sz w:val="24"/>
                <w:szCs w:val="24"/>
                <w:lang w:bidi="ar-JO"/>
              </w:rPr>
              <w:t>Collaborative learning</w:t>
            </w:r>
          </w:p>
          <w:p w14:paraId="3B0D8E8D" w14:textId="77777777" w:rsidR="00593A0A" w:rsidRPr="00822B74" w:rsidRDefault="00593A0A" w:rsidP="00593A0A">
            <w:pPr>
              <w:pStyle w:val="ListParagraph"/>
              <w:numPr>
                <w:ilvl w:val="0"/>
                <w:numId w:val="5"/>
              </w:numPr>
              <w:bidi w:val="0"/>
              <w:rPr>
                <w:rFonts w:asciiTheme="majorBidi" w:hAnsiTheme="majorBidi" w:cstheme="majorBidi"/>
                <w:b/>
                <w:bCs/>
                <w:sz w:val="24"/>
                <w:szCs w:val="24"/>
                <w:rtl/>
                <w:lang w:bidi="ar-JO"/>
              </w:rPr>
            </w:pPr>
            <w:r w:rsidRPr="00822B74">
              <w:rPr>
                <w:rFonts w:asciiTheme="majorBidi" w:hAnsiTheme="majorBidi" w:cstheme="majorBidi"/>
                <w:lang w:bidi="ar-JO"/>
              </w:rPr>
              <w:t>Problem solving based learning</w:t>
            </w:r>
          </w:p>
        </w:tc>
        <w:tc>
          <w:tcPr>
            <w:tcW w:w="4536" w:type="dxa"/>
            <w:tcBorders>
              <w:left w:val="single" w:sz="4" w:space="0" w:color="auto"/>
              <w:right w:val="single" w:sz="4" w:space="0" w:color="auto"/>
            </w:tcBorders>
          </w:tcPr>
          <w:p w14:paraId="3B0D8E8E" w14:textId="012F48F0" w:rsidR="00593A0A" w:rsidRPr="00C67C39" w:rsidRDefault="00593A0A" w:rsidP="00593A0A">
            <w:pPr>
              <w:bidi w:val="0"/>
              <w:rPr>
                <w:rFonts w:asciiTheme="majorBidi" w:hAnsiTheme="majorBidi" w:cstheme="majorBidi"/>
                <w:sz w:val="24"/>
                <w:szCs w:val="24"/>
                <w:lang w:bidi="ar-JO"/>
              </w:rPr>
            </w:pPr>
            <w:r w:rsidRPr="00C52F4A">
              <w:rPr>
                <w:rFonts w:asciiTheme="majorBidi" w:hAnsiTheme="majorBidi" w:cstheme="majorBidi"/>
                <w:sz w:val="24"/>
                <w:szCs w:val="24"/>
                <w:lang w:bidi="ar-JO"/>
              </w:rPr>
              <w:t>Describe the contemporary theories of leadership and their relationship to foundational theories</w:t>
            </w:r>
            <w:r>
              <w:rPr>
                <w:rFonts w:asciiTheme="majorBidi" w:hAnsiTheme="majorBidi" w:cstheme="majorBidi"/>
                <w:sz w:val="24"/>
                <w:szCs w:val="24"/>
                <w:lang w:bidi="ar-JO"/>
              </w:rPr>
              <w:t>.</w:t>
            </w:r>
          </w:p>
        </w:tc>
        <w:tc>
          <w:tcPr>
            <w:tcW w:w="1101" w:type="dxa"/>
            <w:tcBorders>
              <w:left w:val="single" w:sz="4" w:space="0" w:color="auto"/>
              <w:right w:val="thickThinLargeGap" w:sz="2" w:space="0" w:color="auto"/>
            </w:tcBorders>
          </w:tcPr>
          <w:p w14:paraId="3B0D8E8F" w14:textId="409FF4BA" w:rsidR="00593A0A" w:rsidRPr="00C67C39" w:rsidRDefault="00593A0A" w:rsidP="00593A0A">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K4</w:t>
            </w:r>
          </w:p>
        </w:tc>
      </w:tr>
      <w:tr w:rsidR="005E4BC0" w:rsidRPr="00C67C39" w14:paraId="3B0D8EA3" w14:textId="77777777" w:rsidTr="00AF0587">
        <w:tc>
          <w:tcPr>
            <w:tcW w:w="9595" w:type="dxa"/>
            <w:gridSpan w:val="4"/>
            <w:tcBorders>
              <w:left w:val="thickThinLargeGap" w:sz="2" w:space="0" w:color="auto"/>
              <w:right w:val="thickThinLargeGap" w:sz="2" w:space="0" w:color="auto"/>
            </w:tcBorders>
            <w:shd w:val="clear" w:color="auto" w:fill="F2F2F2" w:themeFill="background1" w:themeFillShade="F2"/>
          </w:tcPr>
          <w:p w14:paraId="3B0D8EA2" w14:textId="77777777" w:rsidR="005E4BC0" w:rsidRPr="00C67C39" w:rsidRDefault="005E4BC0" w:rsidP="005E4BC0">
            <w:pPr>
              <w:jc w:val="center"/>
              <w:rPr>
                <w:rFonts w:asciiTheme="majorBidi" w:hAnsiTheme="majorBidi" w:cstheme="majorBidi"/>
                <w:sz w:val="28"/>
                <w:szCs w:val="28"/>
                <w:rtl/>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 xml:space="preserve">Skills </w:t>
            </w:r>
          </w:p>
        </w:tc>
      </w:tr>
      <w:tr w:rsidR="003A0C1C" w:rsidRPr="00C67C39" w14:paraId="3B0D8EAD" w14:textId="77777777" w:rsidTr="007A5C26">
        <w:tc>
          <w:tcPr>
            <w:tcW w:w="1974" w:type="dxa"/>
            <w:tcBorders>
              <w:left w:val="thickThinLargeGap" w:sz="2" w:space="0" w:color="auto"/>
              <w:right w:val="single" w:sz="4" w:space="0" w:color="auto"/>
            </w:tcBorders>
          </w:tcPr>
          <w:p w14:paraId="3B0D8EA4" w14:textId="77777777" w:rsidR="003A0C1C" w:rsidRDefault="003A0C1C" w:rsidP="00BB6D73">
            <w:pPr>
              <w:pStyle w:val="ListParagraph"/>
              <w:numPr>
                <w:ilvl w:val="0"/>
                <w:numId w:val="12"/>
              </w:numPr>
              <w:bidi w:val="0"/>
              <w:rPr>
                <w:rFonts w:asciiTheme="majorBidi" w:hAnsiTheme="majorBidi" w:cstheme="majorBidi"/>
                <w:sz w:val="24"/>
                <w:szCs w:val="24"/>
                <w:lang w:bidi="ar-JO"/>
              </w:rPr>
            </w:pPr>
            <w:r>
              <w:rPr>
                <w:rFonts w:asciiTheme="majorBidi" w:hAnsiTheme="majorBidi" w:cstheme="majorBidi"/>
                <w:sz w:val="24"/>
                <w:szCs w:val="24"/>
                <w:lang w:bidi="ar-JO"/>
              </w:rPr>
              <w:t>Exam</w:t>
            </w:r>
          </w:p>
          <w:p w14:paraId="3B0D8EA5" w14:textId="77777777" w:rsidR="003A0C1C" w:rsidRPr="00293618" w:rsidRDefault="003A0C1C" w:rsidP="00BB6D73">
            <w:pPr>
              <w:pStyle w:val="ListParagraph"/>
              <w:numPr>
                <w:ilvl w:val="0"/>
                <w:numId w:val="12"/>
              </w:numPr>
              <w:bidi w:val="0"/>
              <w:rPr>
                <w:rFonts w:asciiTheme="majorBidi" w:hAnsiTheme="majorBidi" w:cstheme="majorBidi"/>
                <w:sz w:val="24"/>
                <w:szCs w:val="24"/>
                <w:lang w:bidi="ar-JO"/>
              </w:rPr>
            </w:pPr>
            <w:r w:rsidRPr="00293618">
              <w:rPr>
                <w:rFonts w:asciiTheme="majorBidi" w:hAnsiTheme="majorBidi" w:cstheme="majorBidi"/>
                <w:sz w:val="24"/>
                <w:szCs w:val="24"/>
                <w:lang w:bidi="ar-JO"/>
              </w:rPr>
              <w:t>In-class activities</w:t>
            </w:r>
          </w:p>
          <w:p w14:paraId="3B0D8EA6" w14:textId="77777777" w:rsidR="003A0C1C" w:rsidRDefault="003A0C1C" w:rsidP="00BB6D73">
            <w:pPr>
              <w:pStyle w:val="ListParagraph"/>
              <w:numPr>
                <w:ilvl w:val="0"/>
                <w:numId w:val="12"/>
              </w:numPr>
              <w:bidi w:val="0"/>
              <w:rPr>
                <w:rFonts w:asciiTheme="majorBidi" w:hAnsiTheme="majorBidi" w:cstheme="majorBidi"/>
                <w:sz w:val="24"/>
                <w:szCs w:val="24"/>
                <w:lang w:bidi="ar-JO"/>
              </w:rPr>
            </w:pPr>
            <w:r w:rsidRPr="00293618">
              <w:rPr>
                <w:rFonts w:asciiTheme="majorBidi" w:hAnsiTheme="majorBidi" w:cstheme="majorBidi"/>
                <w:sz w:val="24"/>
                <w:szCs w:val="24"/>
                <w:lang w:bidi="ar-JO"/>
              </w:rPr>
              <w:t>Presentation</w:t>
            </w:r>
          </w:p>
          <w:p w14:paraId="3B0D8EA7" w14:textId="77777777" w:rsidR="001C0A4A" w:rsidRPr="00293618" w:rsidRDefault="001C0A4A" w:rsidP="00BB6D73">
            <w:pPr>
              <w:pStyle w:val="ListParagraph"/>
              <w:numPr>
                <w:ilvl w:val="0"/>
                <w:numId w:val="12"/>
              </w:numPr>
              <w:bidi w:val="0"/>
              <w:rPr>
                <w:rFonts w:asciiTheme="majorBidi" w:hAnsiTheme="majorBidi" w:cstheme="majorBidi"/>
                <w:sz w:val="24"/>
                <w:szCs w:val="24"/>
                <w:lang w:bidi="ar-JO"/>
              </w:rPr>
            </w:pPr>
            <w:r>
              <w:rPr>
                <w:rFonts w:asciiTheme="majorBidi" w:hAnsiTheme="majorBidi" w:cstheme="majorBidi"/>
                <w:sz w:val="24"/>
                <w:szCs w:val="24"/>
                <w:lang w:bidi="ar-JO"/>
              </w:rPr>
              <w:t>Role play</w:t>
            </w:r>
          </w:p>
          <w:p w14:paraId="3B0D8EA8" w14:textId="77777777" w:rsidR="003A0C1C" w:rsidRPr="00293618" w:rsidRDefault="003A0C1C" w:rsidP="00BB6D73">
            <w:pPr>
              <w:pStyle w:val="ListParagraph"/>
              <w:numPr>
                <w:ilvl w:val="0"/>
                <w:numId w:val="12"/>
              </w:numPr>
              <w:bidi w:val="0"/>
              <w:rPr>
                <w:rFonts w:asciiTheme="majorBidi" w:hAnsiTheme="majorBidi" w:cstheme="majorBidi"/>
                <w:b/>
                <w:bCs/>
                <w:sz w:val="24"/>
                <w:szCs w:val="24"/>
                <w:lang w:bidi="ar-JO"/>
              </w:rPr>
            </w:pPr>
            <w:r w:rsidRPr="00293618">
              <w:rPr>
                <w:rFonts w:asciiTheme="majorBidi" w:hAnsiTheme="majorBidi" w:cstheme="majorBidi"/>
                <w:sz w:val="24"/>
                <w:szCs w:val="24"/>
                <w:lang w:bidi="ar-JO"/>
              </w:rPr>
              <w:t>Group Assignment</w:t>
            </w:r>
          </w:p>
        </w:tc>
        <w:tc>
          <w:tcPr>
            <w:tcW w:w="1984" w:type="dxa"/>
            <w:tcBorders>
              <w:left w:val="single" w:sz="4" w:space="0" w:color="auto"/>
              <w:right w:val="single" w:sz="4" w:space="0" w:color="auto"/>
            </w:tcBorders>
          </w:tcPr>
          <w:p w14:paraId="3B0D8EA9" w14:textId="77777777" w:rsidR="003A0C1C" w:rsidRPr="00D415D6" w:rsidRDefault="003A0C1C" w:rsidP="00BB6D73">
            <w:pPr>
              <w:pStyle w:val="ListParagraph"/>
              <w:numPr>
                <w:ilvl w:val="0"/>
                <w:numId w:val="11"/>
              </w:numPr>
              <w:bidi w:val="0"/>
              <w:rPr>
                <w:rFonts w:asciiTheme="majorBidi" w:hAnsiTheme="majorBidi" w:cstheme="majorBidi"/>
                <w:sz w:val="24"/>
                <w:szCs w:val="24"/>
                <w:lang w:bidi="ar-JO"/>
              </w:rPr>
            </w:pPr>
            <w:r w:rsidRPr="00D415D6">
              <w:rPr>
                <w:rFonts w:asciiTheme="majorBidi" w:hAnsiTheme="majorBidi" w:cstheme="majorBidi"/>
                <w:sz w:val="24"/>
                <w:szCs w:val="24"/>
                <w:lang w:bidi="ar-JO"/>
              </w:rPr>
              <w:t>Collaborative learning</w:t>
            </w:r>
          </w:p>
          <w:p w14:paraId="2774C7EA" w14:textId="77777777" w:rsidR="003A0C1C" w:rsidRDefault="003A0C1C" w:rsidP="00BB6D73">
            <w:pPr>
              <w:pStyle w:val="ListParagraph"/>
              <w:numPr>
                <w:ilvl w:val="0"/>
                <w:numId w:val="11"/>
              </w:numPr>
              <w:bidi w:val="0"/>
              <w:rPr>
                <w:rFonts w:asciiTheme="majorBidi" w:hAnsiTheme="majorBidi" w:cstheme="majorBidi"/>
                <w:sz w:val="24"/>
                <w:szCs w:val="24"/>
                <w:lang w:bidi="ar-JO"/>
              </w:rPr>
            </w:pPr>
            <w:r w:rsidRPr="00D51B45">
              <w:rPr>
                <w:rFonts w:asciiTheme="majorBidi" w:hAnsiTheme="majorBidi" w:cstheme="majorBidi"/>
                <w:sz w:val="24"/>
                <w:szCs w:val="24"/>
                <w:lang w:bidi="ar-JO"/>
              </w:rPr>
              <w:t>Project based learning</w:t>
            </w:r>
          </w:p>
          <w:p w14:paraId="462633F9" w14:textId="77777777" w:rsidR="008B0A6A" w:rsidRDefault="008B0A6A" w:rsidP="008B0A6A">
            <w:pPr>
              <w:pStyle w:val="ListParagraph"/>
              <w:numPr>
                <w:ilvl w:val="0"/>
                <w:numId w:val="11"/>
              </w:numPr>
              <w:bidi w:val="0"/>
              <w:rPr>
                <w:rFonts w:asciiTheme="majorBidi" w:hAnsiTheme="majorBidi" w:cstheme="majorBidi"/>
                <w:sz w:val="24"/>
                <w:szCs w:val="24"/>
                <w:lang w:bidi="ar-JO"/>
              </w:rPr>
            </w:pPr>
            <w:r>
              <w:rPr>
                <w:rFonts w:asciiTheme="majorBidi" w:hAnsiTheme="majorBidi" w:cstheme="majorBidi"/>
                <w:sz w:val="24"/>
                <w:szCs w:val="24"/>
                <w:lang w:bidi="ar-JO"/>
              </w:rPr>
              <w:t>F</w:t>
            </w:r>
            <w:r w:rsidRPr="006E46FF">
              <w:rPr>
                <w:rFonts w:asciiTheme="majorBidi" w:hAnsiTheme="majorBidi" w:cstheme="majorBidi"/>
                <w:sz w:val="24"/>
                <w:szCs w:val="24"/>
                <w:lang w:bidi="ar-JO"/>
              </w:rPr>
              <w:t>lipped class</w:t>
            </w:r>
          </w:p>
          <w:p w14:paraId="3B0D8EAA" w14:textId="77777777" w:rsidR="008B0A6A" w:rsidRPr="008B0A6A" w:rsidRDefault="008B0A6A" w:rsidP="008B0A6A">
            <w:pPr>
              <w:bidi w:val="0"/>
              <w:rPr>
                <w:rFonts w:asciiTheme="majorBidi" w:hAnsiTheme="majorBidi" w:cstheme="majorBidi"/>
                <w:sz w:val="24"/>
                <w:szCs w:val="24"/>
                <w:lang w:bidi="ar-JO"/>
              </w:rPr>
            </w:pPr>
          </w:p>
        </w:tc>
        <w:tc>
          <w:tcPr>
            <w:tcW w:w="4536" w:type="dxa"/>
            <w:tcBorders>
              <w:left w:val="single" w:sz="4" w:space="0" w:color="auto"/>
              <w:right w:val="single" w:sz="4" w:space="0" w:color="auto"/>
            </w:tcBorders>
          </w:tcPr>
          <w:p w14:paraId="3B0D8EAB" w14:textId="5E1BD967" w:rsidR="003A0C1C" w:rsidRPr="00AE0367" w:rsidRDefault="008B0A6A" w:rsidP="00B70C9F">
            <w:pPr>
              <w:bidi w:val="0"/>
              <w:rPr>
                <w:rFonts w:asciiTheme="majorBidi" w:hAnsiTheme="majorBidi" w:cstheme="majorBidi"/>
                <w:sz w:val="24"/>
                <w:szCs w:val="24"/>
                <w:lang w:bidi="ar-JO"/>
              </w:rPr>
            </w:pPr>
            <w:r w:rsidRPr="008B0A6A">
              <w:rPr>
                <w:rFonts w:asciiTheme="majorBidi" w:hAnsiTheme="majorBidi" w:cstheme="majorBidi"/>
                <w:sz w:val="24"/>
                <w:szCs w:val="24"/>
                <w:lang w:bidi="ar-JO"/>
              </w:rPr>
              <w:t>Students will demonstrate strong oral communication skills through delivering professional presentations, participating in discussions, and leading meetings on organizational behaviour topics</w:t>
            </w:r>
            <w:r w:rsidR="003A0C1C" w:rsidRPr="00DB4425">
              <w:rPr>
                <w:rFonts w:asciiTheme="majorBidi" w:hAnsiTheme="majorBidi" w:cstheme="majorBidi"/>
                <w:sz w:val="24"/>
                <w:szCs w:val="24"/>
                <w:lang w:bidi="ar-JO"/>
              </w:rPr>
              <w:t>.</w:t>
            </w:r>
          </w:p>
        </w:tc>
        <w:tc>
          <w:tcPr>
            <w:tcW w:w="1101" w:type="dxa"/>
            <w:tcBorders>
              <w:left w:val="single" w:sz="4" w:space="0" w:color="auto"/>
              <w:right w:val="thickThinLargeGap" w:sz="2" w:space="0" w:color="auto"/>
            </w:tcBorders>
          </w:tcPr>
          <w:p w14:paraId="3B0D8EAC" w14:textId="77777777" w:rsidR="003A0C1C" w:rsidRPr="00C67C39" w:rsidRDefault="003A0C1C" w:rsidP="00B70C9F">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bl>
    <w:p w14:paraId="3B0D8EC8" w14:textId="77777777" w:rsidR="00A0633D" w:rsidRPr="00A0633D" w:rsidRDefault="00A0633D" w:rsidP="00C756D9">
      <w:pPr>
        <w:bidi w:val="0"/>
        <w:spacing w:after="0" w:line="240" w:lineRule="auto"/>
        <w:jc w:val="both"/>
        <w:rPr>
          <w:rFonts w:asciiTheme="majorBidi" w:hAnsiTheme="majorBidi" w:cstheme="majorBidi"/>
          <w:sz w:val="20"/>
          <w:szCs w:val="20"/>
          <w:lang w:bidi="ar-JO"/>
        </w:rPr>
      </w:pPr>
      <w:r>
        <w:rPr>
          <w:rFonts w:asciiTheme="majorBidi" w:hAnsiTheme="majorBidi" w:cstheme="majorBidi"/>
          <w:lang w:bidi="ar-JO"/>
        </w:rPr>
        <w:t xml:space="preserve">  *</w:t>
      </w:r>
      <w:r w:rsidRPr="00A0633D">
        <w:rPr>
          <w:rFonts w:asciiTheme="majorBidi" w:hAnsiTheme="majorBidi" w:cstheme="majorBidi"/>
          <w:sz w:val="20"/>
          <w:szCs w:val="20"/>
          <w:lang w:bidi="ar-JO"/>
        </w:rPr>
        <w:t xml:space="preserve">Include: lecture, flipped </w:t>
      </w:r>
      <w:r w:rsidR="00C756D9">
        <w:rPr>
          <w:rFonts w:asciiTheme="majorBidi" w:hAnsiTheme="majorBidi" w:cstheme="majorBidi"/>
          <w:sz w:val="20"/>
          <w:szCs w:val="20"/>
          <w:lang w:bidi="ar-JO"/>
        </w:rPr>
        <w:t>c</w:t>
      </w:r>
      <w:r w:rsidRPr="00A0633D">
        <w:rPr>
          <w:rFonts w:asciiTheme="majorBidi" w:hAnsiTheme="majorBidi" w:cstheme="majorBidi"/>
          <w:sz w:val="20"/>
          <w:szCs w:val="20"/>
          <w:lang w:bidi="ar-JO"/>
        </w:rPr>
        <w:t xml:space="preserve">lass, project based learning, problem solving based learning, collaboration learning.   </w:t>
      </w:r>
    </w:p>
    <w:p w14:paraId="3B0D8EC9" w14:textId="77777777" w:rsidR="00A0633D" w:rsidRPr="00A0633D" w:rsidRDefault="007C44B6" w:rsidP="00C756D9">
      <w:pPr>
        <w:bidi w:val="0"/>
        <w:spacing w:after="0" w:line="240" w:lineRule="auto"/>
        <w:jc w:val="both"/>
        <w:rPr>
          <w:rFonts w:asciiTheme="majorBidi" w:hAnsiTheme="majorBidi" w:cstheme="majorBidi"/>
          <w:sz w:val="20"/>
          <w:szCs w:val="20"/>
          <w:lang w:bidi="ar-JO"/>
        </w:rPr>
      </w:pP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Include</w:t>
      </w: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 xml:space="preserve">quizzes, in-class and out of class assignments, presentations, reports, videotaped assignments, group or individual projects. </w:t>
      </w:r>
    </w:p>
    <w:p w14:paraId="3B0D8ECA" w14:textId="77777777" w:rsidR="00A0633D" w:rsidRPr="00A0633D" w:rsidRDefault="00A0633D" w:rsidP="00A0633D">
      <w:pPr>
        <w:bidi w:val="0"/>
        <w:spacing w:after="0" w:line="240" w:lineRule="auto"/>
        <w:ind w:left="-335"/>
        <w:jc w:val="both"/>
        <w:rPr>
          <w:rFonts w:asciiTheme="majorBidi" w:hAnsiTheme="majorBidi" w:cstheme="majorBidi"/>
          <w:rtl/>
          <w:lang w:bidi="ar-JO"/>
        </w:rPr>
      </w:pPr>
    </w:p>
    <w:p w14:paraId="3B0D8ECB" w14:textId="77777777" w:rsidR="00D66265" w:rsidRPr="00C67C39" w:rsidRDefault="004C6DC8" w:rsidP="00A0633D">
      <w:pPr>
        <w:bidi w:val="0"/>
        <w:spacing w:after="0" w:line="240" w:lineRule="auto"/>
        <w:ind w:left="-334"/>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Course Polices</w:t>
      </w:r>
    </w:p>
    <w:tbl>
      <w:tblPr>
        <w:tblStyle w:val="TableGrid"/>
        <w:bidiVisual/>
        <w:tblW w:w="0" w:type="auto"/>
        <w:tblInd w:w="-291" w:type="dxa"/>
        <w:tblLook w:val="04A0" w:firstRow="1" w:lastRow="0" w:firstColumn="1" w:lastColumn="0" w:noHBand="0" w:noVBand="1"/>
      </w:tblPr>
      <w:tblGrid>
        <w:gridCol w:w="7625"/>
        <w:gridCol w:w="1890"/>
      </w:tblGrid>
      <w:tr w:rsidR="004C6DC8" w:rsidRPr="00C67C39" w14:paraId="3B0D8ECE"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3B0D8ECC" w14:textId="77777777" w:rsidR="004C6DC8" w:rsidRPr="00C67C39" w:rsidRDefault="004C6DC8" w:rsidP="00B70C9F">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3B0D8ECD" w14:textId="77777777" w:rsidR="004C6DC8" w:rsidRPr="00C67C39" w:rsidRDefault="004C6DC8" w:rsidP="004C6DC8">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Policy</w:t>
            </w:r>
          </w:p>
        </w:tc>
      </w:tr>
      <w:tr w:rsidR="004C6DC8" w:rsidRPr="00C67C39" w14:paraId="3B0D8ED1" w14:textId="77777777" w:rsidTr="00EA51C5">
        <w:tc>
          <w:tcPr>
            <w:tcW w:w="7625" w:type="dxa"/>
            <w:tcBorders>
              <w:top w:val="single" w:sz="4" w:space="0" w:color="auto"/>
              <w:bottom w:val="single" w:sz="4" w:space="0" w:color="auto"/>
              <w:right w:val="thinThickLargeGap" w:sz="2" w:space="0" w:color="auto"/>
            </w:tcBorders>
          </w:tcPr>
          <w:p w14:paraId="3B0D8ECF" w14:textId="77777777" w:rsidR="004C6DC8" w:rsidRPr="00C91154" w:rsidRDefault="00603694" w:rsidP="00603694">
            <w:pPr>
              <w:bidi w:val="0"/>
              <w:rPr>
                <w:rFonts w:asciiTheme="majorBidi" w:hAnsiTheme="majorBidi" w:cstheme="majorBidi"/>
                <w:b/>
                <w:bCs/>
                <w:color w:val="000000" w:themeColor="text1"/>
                <w:sz w:val="24"/>
                <w:szCs w:val="24"/>
                <w:rtl/>
                <w:lang w:bidi="ar-JO"/>
              </w:rPr>
            </w:pPr>
            <w:r w:rsidRPr="00C91154">
              <w:rPr>
                <w:rFonts w:asciiTheme="majorBidi" w:hAnsiTheme="majorBidi" w:cstheme="majorBidi"/>
                <w:color w:val="000000" w:themeColor="text1"/>
                <w:sz w:val="24"/>
                <w:szCs w:val="24"/>
                <w:lang w:bidi="ar-JO"/>
              </w:rPr>
              <w:t>The minimum pass for the course is (50%) and the minimum final mark is (35%)</w:t>
            </w:r>
            <w:r w:rsidRPr="00C91154">
              <w:rPr>
                <w:rFonts w:asciiTheme="majorBidi" w:hAnsiTheme="majorBidi" w:cstheme="majorBidi"/>
                <w:color w:val="000000" w:themeColor="text1"/>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3B0D8ED0" w14:textId="77777777" w:rsidR="004C6DC8" w:rsidRPr="00C67C39" w:rsidRDefault="004C6DC8" w:rsidP="00D374B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Passing </w:t>
            </w:r>
            <w:r w:rsidR="00D374B0">
              <w:rPr>
                <w:rFonts w:asciiTheme="majorBidi" w:hAnsiTheme="majorBidi" w:cstheme="majorBidi"/>
                <w:b/>
                <w:bCs/>
                <w:sz w:val="24"/>
                <w:szCs w:val="24"/>
                <w:lang w:bidi="ar-JO"/>
              </w:rPr>
              <w:t>G</w:t>
            </w:r>
            <w:r w:rsidRPr="00C67C39">
              <w:rPr>
                <w:rFonts w:asciiTheme="majorBidi" w:hAnsiTheme="majorBidi" w:cstheme="majorBidi"/>
                <w:b/>
                <w:bCs/>
                <w:sz w:val="24"/>
                <w:szCs w:val="24"/>
                <w:lang w:bidi="ar-JO"/>
              </w:rPr>
              <w:t>rade</w:t>
            </w:r>
          </w:p>
        </w:tc>
      </w:tr>
      <w:tr w:rsidR="004C6DC8" w:rsidRPr="00C67C39" w14:paraId="3B0D8ED8" w14:textId="77777777" w:rsidTr="003258DD">
        <w:tc>
          <w:tcPr>
            <w:tcW w:w="7625" w:type="dxa"/>
            <w:tcBorders>
              <w:top w:val="single" w:sz="4" w:space="0" w:color="auto"/>
              <w:bottom w:val="single" w:sz="4" w:space="0" w:color="auto"/>
              <w:right w:val="thinThickLargeGap" w:sz="2" w:space="0" w:color="auto"/>
            </w:tcBorders>
          </w:tcPr>
          <w:p w14:paraId="3B0D8ED2" w14:textId="482F9B47" w:rsidR="00603694" w:rsidRPr="00C91154" w:rsidRDefault="00603694" w:rsidP="00BB6D73">
            <w:pPr>
              <w:pStyle w:val="ListParagraph"/>
              <w:numPr>
                <w:ilvl w:val="0"/>
                <w:numId w:val="1"/>
              </w:numPr>
              <w:bidi w:val="0"/>
              <w:jc w:val="both"/>
              <w:rPr>
                <w:rFonts w:asciiTheme="majorBidi" w:hAnsiTheme="majorBidi" w:cstheme="majorBidi"/>
                <w:color w:val="000000" w:themeColor="text1"/>
                <w:sz w:val="24"/>
                <w:szCs w:val="24"/>
                <w:lang w:bidi="ar-JO"/>
              </w:rPr>
            </w:pPr>
            <w:r w:rsidRPr="00C91154">
              <w:rPr>
                <w:rFonts w:asciiTheme="majorBidi" w:hAnsiTheme="majorBidi" w:cstheme="majorBidi"/>
                <w:color w:val="000000" w:themeColor="text1"/>
                <w:sz w:val="24"/>
                <w:szCs w:val="24"/>
                <w:lang w:bidi="ar-JO"/>
              </w:rPr>
              <w:t>Anyone absent from a declared semester exam without a sick or compulsive excuse accepted by the dean of the college that proposes the course, a zero mark shall be placed on that exam and calculated in his</w:t>
            </w:r>
            <w:r w:rsidR="008C4B60">
              <w:rPr>
                <w:rFonts w:asciiTheme="majorBidi" w:hAnsiTheme="majorBidi" w:cstheme="majorBidi"/>
                <w:color w:val="000000" w:themeColor="text1"/>
                <w:sz w:val="24"/>
                <w:szCs w:val="24"/>
                <w:lang w:bidi="ar-JO"/>
              </w:rPr>
              <w:t>/her</w:t>
            </w:r>
            <w:r w:rsidRPr="00C91154">
              <w:rPr>
                <w:rFonts w:asciiTheme="majorBidi" w:hAnsiTheme="majorBidi" w:cstheme="majorBidi"/>
                <w:color w:val="000000" w:themeColor="text1"/>
                <w:sz w:val="24"/>
                <w:szCs w:val="24"/>
                <w:lang w:bidi="ar-JO"/>
              </w:rPr>
              <w:t xml:space="preserve"> final mark</w:t>
            </w:r>
            <w:r w:rsidRPr="00C91154">
              <w:rPr>
                <w:rFonts w:asciiTheme="majorBidi" w:hAnsiTheme="majorBidi" w:cstheme="majorBidi"/>
                <w:color w:val="000000" w:themeColor="text1"/>
                <w:sz w:val="24"/>
                <w:szCs w:val="24"/>
                <w:rtl/>
                <w:lang w:bidi="ar-JO"/>
              </w:rPr>
              <w:t>.</w:t>
            </w:r>
          </w:p>
          <w:p w14:paraId="3B0D8ED3" w14:textId="7F6274D1" w:rsidR="00603694" w:rsidRPr="00C91154" w:rsidRDefault="00603694" w:rsidP="00BB6D73">
            <w:pPr>
              <w:pStyle w:val="ListParagraph"/>
              <w:numPr>
                <w:ilvl w:val="0"/>
                <w:numId w:val="1"/>
              </w:numPr>
              <w:bidi w:val="0"/>
              <w:jc w:val="both"/>
              <w:rPr>
                <w:rFonts w:asciiTheme="majorBidi" w:hAnsiTheme="majorBidi" w:cstheme="majorBidi"/>
                <w:color w:val="000000" w:themeColor="text1"/>
                <w:sz w:val="24"/>
                <w:szCs w:val="24"/>
                <w:lang w:bidi="ar-JO"/>
              </w:rPr>
            </w:pPr>
            <w:r w:rsidRPr="00C91154">
              <w:rPr>
                <w:rFonts w:asciiTheme="majorBidi" w:hAnsiTheme="majorBidi" w:cstheme="majorBidi"/>
                <w:color w:val="000000" w:themeColor="text1"/>
                <w:sz w:val="24"/>
                <w:szCs w:val="24"/>
                <w:lang w:bidi="ar-JO"/>
              </w:rPr>
              <w:t>Anyone absent from a declared semester exam with a sick or compulsive excuse accepted by the dean of the college that proposes the course must submit proof of his</w:t>
            </w:r>
            <w:r w:rsidR="008C4B60">
              <w:rPr>
                <w:rFonts w:asciiTheme="majorBidi" w:hAnsiTheme="majorBidi" w:cstheme="majorBidi"/>
                <w:color w:val="000000" w:themeColor="text1"/>
                <w:sz w:val="24"/>
                <w:szCs w:val="24"/>
                <w:lang w:bidi="ar-JO"/>
              </w:rPr>
              <w:t>/her</w:t>
            </w:r>
            <w:r w:rsidRPr="00C91154">
              <w:rPr>
                <w:rFonts w:asciiTheme="majorBidi" w:hAnsiTheme="majorBidi" w:cstheme="majorBidi"/>
                <w:color w:val="000000" w:themeColor="text1"/>
                <w:sz w:val="24"/>
                <w:szCs w:val="24"/>
                <w:lang w:bidi="ar-JO"/>
              </w:rPr>
              <w:t xml:space="preserve"> excuse within a week from the date of the excuse’s disappearance, and in this case</w:t>
            </w:r>
            <w:r w:rsidR="00A0633D" w:rsidRPr="00C91154">
              <w:rPr>
                <w:rFonts w:asciiTheme="majorBidi" w:hAnsiTheme="majorBidi" w:cstheme="majorBidi"/>
                <w:color w:val="000000" w:themeColor="text1"/>
                <w:sz w:val="24"/>
                <w:szCs w:val="24"/>
                <w:lang w:bidi="ar-JO"/>
              </w:rPr>
              <w:t>,</w:t>
            </w:r>
            <w:r w:rsidRPr="00C91154">
              <w:rPr>
                <w:rFonts w:asciiTheme="majorBidi" w:hAnsiTheme="majorBidi" w:cstheme="majorBidi"/>
                <w:color w:val="000000" w:themeColor="text1"/>
                <w:sz w:val="24"/>
                <w:szCs w:val="24"/>
                <w:lang w:bidi="ar-JO"/>
              </w:rPr>
              <w:t xml:space="preserve"> the subject teacher must hold a compensation exam for the student</w:t>
            </w:r>
            <w:r w:rsidRPr="00C91154">
              <w:rPr>
                <w:rFonts w:asciiTheme="majorBidi" w:hAnsiTheme="majorBidi" w:cstheme="majorBidi"/>
                <w:color w:val="000000" w:themeColor="text1"/>
                <w:sz w:val="24"/>
                <w:szCs w:val="24"/>
                <w:rtl/>
                <w:lang w:bidi="ar-JO"/>
              </w:rPr>
              <w:t>.</w:t>
            </w:r>
          </w:p>
          <w:p w14:paraId="3B0D8ED4" w14:textId="473931AD" w:rsidR="004C6DC8" w:rsidRPr="00C91154" w:rsidRDefault="00603694" w:rsidP="00BB6D73">
            <w:pPr>
              <w:pStyle w:val="ListParagraph"/>
              <w:numPr>
                <w:ilvl w:val="0"/>
                <w:numId w:val="1"/>
              </w:numPr>
              <w:bidi w:val="0"/>
              <w:jc w:val="both"/>
              <w:rPr>
                <w:rFonts w:asciiTheme="majorBidi" w:hAnsiTheme="majorBidi" w:cstheme="majorBidi"/>
                <w:color w:val="000000" w:themeColor="text1"/>
                <w:sz w:val="24"/>
                <w:szCs w:val="24"/>
                <w:rtl/>
                <w:lang w:bidi="ar-JO"/>
              </w:rPr>
            </w:pPr>
            <w:r w:rsidRPr="00C91154">
              <w:rPr>
                <w:rFonts w:asciiTheme="majorBidi" w:hAnsiTheme="majorBidi" w:cstheme="majorBidi"/>
                <w:color w:val="000000" w:themeColor="text1"/>
                <w:sz w:val="24"/>
                <w:szCs w:val="24"/>
                <w:lang w:bidi="ar-JO"/>
              </w:rPr>
              <w:t>Anyone absent from a final exam with a sick excuse or a compulsive excuse accepted by the dean of the college that proposes the material must submit proof of his</w:t>
            </w:r>
            <w:r w:rsidR="008C4B60">
              <w:rPr>
                <w:rFonts w:asciiTheme="majorBidi" w:hAnsiTheme="majorBidi" w:cstheme="majorBidi"/>
                <w:color w:val="000000" w:themeColor="text1"/>
                <w:sz w:val="24"/>
                <w:szCs w:val="24"/>
                <w:lang w:bidi="ar-JO"/>
              </w:rPr>
              <w:t>/her</w:t>
            </w:r>
            <w:r w:rsidRPr="00C91154">
              <w:rPr>
                <w:rFonts w:asciiTheme="majorBidi" w:hAnsiTheme="majorBidi" w:cstheme="majorBidi"/>
                <w:color w:val="000000" w:themeColor="text1"/>
                <w:sz w:val="24"/>
                <w:szCs w:val="24"/>
                <w:lang w:bidi="ar-JO"/>
              </w:rPr>
              <w:t xml:space="preserve"> excuse within three days from the date of holding that exam</w:t>
            </w:r>
            <w:r w:rsidRPr="00C91154">
              <w:rPr>
                <w:rFonts w:asciiTheme="majorBidi" w:hAnsiTheme="majorBidi" w:cstheme="majorBidi"/>
                <w:color w:val="000000" w:themeColor="text1"/>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3B0D8ED5" w14:textId="77777777" w:rsidR="004C6DC8" w:rsidRPr="00C67C39" w:rsidRDefault="004C6DC8" w:rsidP="004C6DC8">
            <w:pPr>
              <w:pStyle w:val="ListParagraph"/>
              <w:ind w:left="360"/>
              <w:jc w:val="center"/>
              <w:rPr>
                <w:rFonts w:asciiTheme="majorBidi" w:hAnsiTheme="majorBidi" w:cstheme="majorBidi"/>
                <w:b/>
                <w:bCs/>
                <w:sz w:val="24"/>
                <w:szCs w:val="24"/>
                <w:lang w:bidi="ar-JO"/>
              </w:rPr>
            </w:pPr>
          </w:p>
          <w:p w14:paraId="3B0D8ED6" w14:textId="77777777" w:rsidR="004C6DC8" w:rsidRPr="00C67C39" w:rsidRDefault="004C6DC8" w:rsidP="004C6DC8">
            <w:pPr>
              <w:pStyle w:val="ListParagraph"/>
              <w:ind w:left="36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 xml:space="preserve">   </w:t>
            </w:r>
          </w:p>
          <w:p w14:paraId="3B0D8ED7" w14:textId="77777777" w:rsidR="004C6DC8" w:rsidRPr="00C67C39" w:rsidRDefault="004C6DC8" w:rsidP="00A0633D">
            <w:pPr>
              <w:pStyle w:val="ListParagraph"/>
              <w:ind w:left="36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Missing </w:t>
            </w:r>
            <w:r w:rsidR="00A0633D">
              <w:rPr>
                <w:rFonts w:asciiTheme="majorBidi" w:hAnsiTheme="majorBidi" w:cstheme="majorBidi"/>
                <w:b/>
                <w:bCs/>
                <w:sz w:val="24"/>
                <w:szCs w:val="24"/>
                <w:lang w:bidi="ar-JO"/>
              </w:rPr>
              <w:t>E</w:t>
            </w:r>
            <w:r w:rsidRPr="00C67C39">
              <w:rPr>
                <w:rFonts w:asciiTheme="majorBidi" w:hAnsiTheme="majorBidi" w:cstheme="majorBidi"/>
                <w:b/>
                <w:bCs/>
                <w:sz w:val="24"/>
                <w:szCs w:val="24"/>
                <w:lang w:bidi="ar-JO"/>
              </w:rPr>
              <w:t>xams</w:t>
            </w:r>
          </w:p>
        </w:tc>
      </w:tr>
      <w:tr w:rsidR="004C6DC8" w:rsidRPr="00C67C39" w14:paraId="3B0D8EDB" w14:textId="77777777" w:rsidTr="00A0633D">
        <w:tc>
          <w:tcPr>
            <w:tcW w:w="7625" w:type="dxa"/>
            <w:tcBorders>
              <w:top w:val="single" w:sz="4" w:space="0" w:color="auto"/>
              <w:bottom w:val="single" w:sz="4" w:space="0" w:color="auto"/>
              <w:right w:val="thinThickLargeGap" w:sz="2" w:space="0" w:color="auto"/>
            </w:tcBorders>
          </w:tcPr>
          <w:p w14:paraId="3B0D8ED9" w14:textId="32E39A12" w:rsidR="004C6DC8" w:rsidRPr="00C91154" w:rsidRDefault="003258DD" w:rsidP="00A0633D">
            <w:pPr>
              <w:bidi w:val="0"/>
              <w:ind w:left="26"/>
              <w:jc w:val="lowKashida"/>
              <w:rPr>
                <w:rFonts w:asciiTheme="majorBidi" w:hAnsiTheme="majorBidi" w:cstheme="majorBidi"/>
                <w:b/>
                <w:bCs/>
                <w:color w:val="000000" w:themeColor="text1"/>
                <w:sz w:val="24"/>
                <w:szCs w:val="24"/>
                <w:rtl/>
                <w:lang w:bidi="ar-JO"/>
              </w:rPr>
            </w:pPr>
            <w:r w:rsidRPr="00C91154">
              <w:rPr>
                <w:rFonts w:asciiTheme="majorBidi" w:hAnsiTheme="majorBidi" w:cstheme="majorBidi"/>
                <w:color w:val="000000" w:themeColor="text1"/>
                <w:sz w:val="24"/>
                <w:szCs w:val="24"/>
                <w:lang w:bidi="ar-JO"/>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w:t>
            </w:r>
            <w:r w:rsidR="008C4B60">
              <w:rPr>
                <w:rFonts w:asciiTheme="majorBidi" w:hAnsiTheme="majorBidi" w:cstheme="majorBidi"/>
                <w:color w:val="000000" w:themeColor="text1"/>
                <w:sz w:val="24"/>
                <w:szCs w:val="24"/>
                <w:lang w:bidi="ar-JO"/>
              </w:rPr>
              <w:t>/her</w:t>
            </w:r>
            <w:r w:rsidRPr="00C91154">
              <w:rPr>
                <w:rFonts w:asciiTheme="majorBidi" w:hAnsiTheme="majorBidi" w:cstheme="majorBidi"/>
                <w:color w:val="000000" w:themeColor="text1"/>
                <w:sz w:val="24"/>
                <w:szCs w:val="24"/>
                <w:lang w:bidi="ar-JO"/>
              </w:rPr>
              <w:t xml:space="preserve">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3B0D8EDA" w14:textId="77777777" w:rsidR="004C6DC8" w:rsidRPr="00C67C39" w:rsidRDefault="004C6DC8" w:rsidP="00A0633D">
            <w:pPr>
              <w:ind w:left="26"/>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Attendance</w:t>
            </w:r>
          </w:p>
        </w:tc>
      </w:tr>
      <w:tr w:rsidR="004C6DC8" w:rsidRPr="00C67C39" w14:paraId="3B0D8EDE" w14:textId="77777777" w:rsidTr="00A0633D">
        <w:tc>
          <w:tcPr>
            <w:tcW w:w="7625" w:type="dxa"/>
            <w:tcBorders>
              <w:top w:val="single" w:sz="4" w:space="0" w:color="auto"/>
              <w:bottom w:val="thickThinLargeGap" w:sz="2" w:space="0" w:color="auto"/>
              <w:right w:val="thinThickLargeGap" w:sz="2" w:space="0" w:color="auto"/>
            </w:tcBorders>
          </w:tcPr>
          <w:p w14:paraId="3B0D8EDC" w14:textId="77777777" w:rsidR="004C6DC8" w:rsidRPr="00C91154" w:rsidRDefault="00AB1224" w:rsidP="00A0633D">
            <w:pPr>
              <w:bidi w:val="0"/>
              <w:jc w:val="both"/>
              <w:rPr>
                <w:rFonts w:asciiTheme="majorBidi" w:hAnsiTheme="majorBidi" w:cstheme="majorBidi"/>
                <w:b/>
                <w:bCs/>
                <w:color w:val="000000" w:themeColor="text1"/>
                <w:sz w:val="24"/>
                <w:szCs w:val="24"/>
                <w:rtl/>
                <w:lang w:bidi="ar-JO"/>
              </w:rPr>
            </w:pPr>
            <w:r w:rsidRPr="00C91154">
              <w:rPr>
                <w:rFonts w:asciiTheme="majorBidi" w:hAnsiTheme="majorBidi" w:cstheme="majorBidi"/>
                <w:color w:val="000000" w:themeColor="text1"/>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C91154">
              <w:rPr>
                <w:rFonts w:asciiTheme="majorBidi" w:hAnsiTheme="majorBidi" w:cstheme="majorBidi"/>
                <w:color w:val="000000" w:themeColor="text1"/>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3B0D8EDD" w14:textId="77777777" w:rsidR="004C6DC8" w:rsidRPr="00C67C39" w:rsidRDefault="00A0633D" w:rsidP="00A0633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Academic Integrity</w:t>
            </w:r>
          </w:p>
        </w:tc>
      </w:tr>
    </w:tbl>
    <w:p w14:paraId="3B0D8EDF" w14:textId="77777777" w:rsidR="00C66842" w:rsidRDefault="00C66842" w:rsidP="00A36993">
      <w:pPr>
        <w:spacing w:after="0" w:line="360" w:lineRule="auto"/>
        <w:jc w:val="center"/>
        <w:rPr>
          <w:rFonts w:asciiTheme="majorBidi" w:hAnsiTheme="majorBidi" w:cstheme="majorBidi"/>
          <w:b/>
          <w:bCs/>
          <w:sz w:val="28"/>
          <w:szCs w:val="28"/>
          <w:rtl/>
          <w:lang w:bidi="ar-JO"/>
        </w:rPr>
      </w:pPr>
    </w:p>
    <w:p w14:paraId="3B0D8EE4" w14:textId="77777777" w:rsidR="0071234F" w:rsidRPr="00C67C39" w:rsidRDefault="0071234F" w:rsidP="00A36993">
      <w:pPr>
        <w:spacing w:after="0" w:line="360" w:lineRule="auto"/>
        <w:jc w:val="center"/>
        <w:rPr>
          <w:rFonts w:asciiTheme="majorBidi" w:hAnsiTheme="majorBidi" w:cstheme="majorBidi"/>
          <w:b/>
          <w:bCs/>
          <w:sz w:val="28"/>
          <w:szCs w:val="28"/>
          <w:rtl/>
          <w:lang w:bidi="ar-JO"/>
        </w:rPr>
      </w:pPr>
    </w:p>
    <w:p w14:paraId="3B0D8EE5" w14:textId="77777777" w:rsidR="00A36993" w:rsidRPr="00C67C39" w:rsidRDefault="00C447E9" w:rsidP="00A0633D">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Program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sidR="00A0633D">
        <w:rPr>
          <w:rFonts w:asciiTheme="majorBidi" w:hAnsiTheme="majorBidi" w:cstheme="majorBidi"/>
          <w:b/>
          <w:bCs/>
          <w:sz w:val="28"/>
          <w:szCs w:val="28"/>
        </w:rPr>
        <w:t>O</w:t>
      </w:r>
      <w:r w:rsidRPr="00C67C39">
        <w:rPr>
          <w:rFonts w:asciiTheme="majorBidi" w:hAnsiTheme="majorBidi" w:cstheme="majorBidi"/>
          <w:b/>
          <w:bCs/>
          <w:sz w:val="28"/>
          <w:szCs w:val="28"/>
        </w:rPr>
        <w:t xml:space="preserve">utcomes to be </w:t>
      </w:r>
      <w:r w:rsidR="00A0633D">
        <w:rPr>
          <w:rFonts w:asciiTheme="majorBidi" w:hAnsiTheme="majorBidi" w:cstheme="majorBidi"/>
          <w:b/>
          <w:bCs/>
          <w:sz w:val="28"/>
          <w:szCs w:val="28"/>
        </w:rPr>
        <w:t>A</w:t>
      </w:r>
      <w:r w:rsidRPr="00C67C39">
        <w:rPr>
          <w:rFonts w:asciiTheme="majorBidi" w:hAnsiTheme="majorBidi" w:cstheme="majorBidi"/>
          <w:b/>
          <w:bCs/>
          <w:sz w:val="28"/>
          <w:szCs w:val="28"/>
        </w:rPr>
        <w:t xml:space="preserve">ssessed in this </w:t>
      </w:r>
      <w:r w:rsidR="00A0633D">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50"/>
        <w:gridCol w:w="1390"/>
        <w:gridCol w:w="1643"/>
        <w:gridCol w:w="3892"/>
        <w:gridCol w:w="1120"/>
      </w:tblGrid>
      <w:tr w:rsidR="00C447E9" w:rsidRPr="00C67C39" w14:paraId="3B0D8EEC" w14:textId="77777777" w:rsidTr="00D400CE">
        <w:tc>
          <w:tcPr>
            <w:tcW w:w="1550" w:type="dxa"/>
            <w:shd w:val="clear" w:color="auto" w:fill="D9D9D9" w:themeFill="background1" w:themeFillShade="D9"/>
            <w:vAlign w:val="center"/>
          </w:tcPr>
          <w:p w14:paraId="3B0D8EE6" w14:textId="77777777" w:rsidR="002C78D3" w:rsidRPr="00C67C39" w:rsidRDefault="00C447E9" w:rsidP="00A0633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Target</w:t>
            </w:r>
            <w:r w:rsidR="00A951F3">
              <w:rPr>
                <w:rFonts w:asciiTheme="majorBidi" w:hAnsiTheme="majorBidi" w:cstheme="majorBidi"/>
                <w:b/>
                <w:bCs/>
                <w:sz w:val="24"/>
                <w:szCs w:val="24"/>
                <w:lang w:bidi="ar-JO"/>
              </w:rPr>
              <w:t>ed</w:t>
            </w:r>
            <w:r w:rsidRPr="00C67C39">
              <w:rPr>
                <w:rFonts w:asciiTheme="majorBidi" w:hAnsiTheme="majorBidi" w:cstheme="majorBidi"/>
                <w:b/>
                <w:bCs/>
                <w:sz w:val="24"/>
                <w:szCs w:val="24"/>
                <w:lang w:bidi="ar-JO"/>
              </w:rPr>
              <w:t xml:space="preserve"> Performance level</w:t>
            </w:r>
          </w:p>
        </w:tc>
        <w:tc>
          <w:tcPr>
            <w:tcW w:w="1390" w:type="dxa"/>
            <w:shd w:val="clear" w:color="auto" w:fill="D9D9D9" w:themeFill="background1" w:themeFillShade="D9"/>
            <w:vAlign w:val="center"/>
          </w:tcPr>
          <w:p w14:paraId="3B0D8EE7" w14:textId="77777777" w:rsidR="002C78D3" w:rsidRPr="00C67C39" w:rsidRDefault="00C447E9" w:rsidP="00A0633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p>
        </w:tc>
        <w:tc>
          <w:tcPr>
            <w:tcW w:w="1500" w:type="dxa"/>
            <w:shd w:val="clear" w:color="auto" w:fill="D9D9D9" w:themeFill="background1" w:themeFillShade="D9"/>
            <w:vAlign w:val="center"/>
          </w:tcPr>
          <w:p w14:paraId="3B0D8EE8" w14:textId="77777777" w:rsidR="00C447E9" w:rsidRPr="00C67C39" w:rsidRDefault="00C447E9" w:rsidP="00A0633D">
            <w:pPr>
              <w:jc w:val="center"/>
              <w:rPr>
                <w:rFonts w:asciiTheme="majorBidi" w:hAnsiTheme="majorBidi" w:cstheme="majorBidi"/>
                <w:b/>
                <w:bCs/>
                <w:sz w:val="24"/>
                <w:szCs w:val="24"/>
                <w:lang w:bidi="ar-JO"/>
              </w:rPr>
            </w:pPr>
          </w:p>
          <w:p w14:paraId="3B0D8EE9" w14:textId="77777777" w:rsidR="002C78D3" w:rsidRPr="00C67C39" w:rsidRDefault="00C447E9" w:rsidP="00592F65">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Course </w:t>
            </w:r>
            <w:r w:rsidR="00592F65">
              <w:rPr>
                <w:rFonts w:asciiTheme="majorBidi" w:hAnsiTheme="majorBidi" w:cstheme="majorBidi"/>
                <w:b/>
                <w:bCs/>
                <w:sz w:val="24"/>
                <w:szCs w:val="24"/>
                <w:lang w:bidi="ar-JO"/>
              </w:rPr>
              <w:t>T</w:t>
            </w:r>
            <w:r w:rsidRPr="00C67C39">
              <w:rPr>
                <w:rFonts w:asciiTheme="majorBidi" w:hAnsiTheme="majorBidi" w:cstheme="majorBidi"/>
                <w:b/>
                <w:bCs/>
                <w:sz w:val="24"/>
                <w:szCs w:val="24"/>
                <w:lang w:bidi="ar-JO"/>
              </w:rPr>
              <w:t>itle</w:t>
            </w:r>
          </w:p>
        </w:tc>
        <w:tc>
          <w:tcPr>
            <w:tcW w:w="4032" w:type="dxa"/>
            <w:shd w:val="clear" w:color="auto" w:fill="D9D9D9" w:themeFill="background1" w:themeFillShade="D9"/>
            <w:vAlign w:val="center"/>
          </w:tcPr>
          <w:p w14:paraId="3B0D8EEA" w14:textId="77777777" w:rsidR="002C78D3" w:rsidRPr="00C67C39" w:rsidRDefault="00592F65" w:rsidP="00592F6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Learning Outcome</w:t>
            </w:r>
          </w:p>
        </w:tc>
        <w:tc>
          <w:tcPr>
            <w:tcW w:w="1123" w:type="dxa"/>
            <w:shd w:val="clear" w:color="auto" w:fill="D9D9D9" w:themeFill="background1" w:themeFillShade="D9"/>
            <w:vAlign w:val="center"/>
          </w:tcPr>
          <w:p w14:paraId="3B0D8EEB" w14:textId="77777777" w:rsidR="002C78D3" w:rsidRPr="00C67C39" w:rsidRDefault="00C447E9" w:rsidP="00A0633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Number</w:t>
            </w:r>
          </w:p>
        </w:tc>
      </w:tr>
      <w:tr w:rsidR="007D1E0D" w:rsidRPr="00C67C39" w14:paraId="3B0D8EF4" w14:textId="77777777" w:rsidTr="00D400CE">
        <w:tc>
          <w:tcPr>
            <w:tcW w:w="1550" w:type="dxa"/>
            <w:shd w:val="clear" w:color="auto" w:fill="auto"/>
            <w:vAlign w:val="center"/>
          </w:tcPr>
          <w:p w14:paraId="3B0D8EED" w14:textId="1A92865B" w:rsidR="007D1E0D" w:rsidRPr="009E7D43" w:rsidRDefault="00D872B5" w:rsidP="00BB7C32">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60 </w:t>
            </w:r>
            <w:r w:rsidR="009E7D43" w:rsidRPr="009E7D43">
              <w:rPr>
                <w:rFonts w:asciiTheme="majorBidi" w:hAnsiTheme="majorBidi" w:cstheme="majorBidi"/>
                <w:sz w:val="24"/>
                <w:szCs w:val="24"/>
                <w:lang w:bidi="ar-JO"/>
              </w:rPr>
              <w:t>% of students get a grade of 7 or above.</w:t>
            </w:r>
          </w:p>
        </w:tc>
        <w:tc>
          <w:tcPr>
            <w:tcW w:w="1390" w:type="dxa"/>
            <w:shd w:val="clear" w:color="auto" w:fill="auto"/>
            <w:vAlign w:val="center"/>
          </w:tcPr>
          <w:p w14:paraId="3B0D8EEE" w14:textId="7D3E4A46" w:rsidR="007D1E0D" w:rsidRPr="00C67C39" w:rsidRDefault="0037598D" w:rsidP="00AE2B04">
            <w:pPr>
              <w:jc w:val="center"/>
              <w:rPr>
                <w:rFonts w:asciiTheme="majorBidi" w:hAnsiTheme="majorBidi" w:cstheme="majorBidi"/>
                <w:b/>
                <w:bCs/>
                <w:sz w:val="24"/>
                <w:szCs w:val="24"/>
                <w:rtl/>
                <w:lang w:bidi="ar-JO"/>
              </w:rPr>
            </w:pPr>
            <w:r w:rsidRPr="00E514F5">
              <w:rPr>
                <w:rFonts w:asciiTheme="majorBidi" w:hAnsiTheme="majorBidi" w:cstheme="majorBidi"/>
                <w:sz w:val="24"/>
                <w:szCs w:val="24"/>
                <w:lang w:bidi="ar-JO"/>
              </w:rPr>
              <w:t xml:space="preserve">Multiple </w:t>
            </w:r>
            <w:r>
              <w:rPr>
                <w:rFonts w:asciiTheme="majorBidi" w:hAnsiTheme="majorBidi" w:cstheme="majorBidi"/>
                <w:sz w:val="24"/>
                <w:szCs w:val="24"/>
                <w:lang w:bidi="ar-JO"/>
              </w:rPr>
              <w:t>choice questions (MCQ)</w:t>
            </w:r>
          </w:p>
        </w:tc>
        <w:tc>
          <w:tcPr>
            <w:tcW w:w="1500" w:type="dxa"/>
            <w:shd w:val="clear" w:color="auto" w:fill="auto"/>
          </w:tcPr>
          <w:p w14:paraId="3B0D8EF0" w14:textId="77777777" w:rsidR="00BB7C32" w:rsidRPr="002967E1" w:rsidRDefault="00BB7C32" w:rsidP="0037598D">
            <w:pPr>
              <w:rPr>
                <w:rFonts w:asciiTheme="majorBidi" w:hAnsiTheme="majorBidi" w:cstheme="majorBidi"/>
                <w:sz w:val="24"/>
                <w:szCs w:val="24"/>
                <w:lang w:bidi="ar-JO"/>
              </w:rPr>
            </w:pPr>
          </w:p>
          <w:p w14:paraId="3B0D8EF1" w14:textId="4E274354" w:rsidR="007D1E0D" w:rsidRPr="002967E1" w:rsidRDefault="009E7D43" w:rsidP="002C78D3">
            <w:pPr>
              <w:jc w:val="center"/>
              <w:rPr>
                <w:rFonts w:asciiTheme="majorBidi" w:hAnsiTheme="majorBidi" w:cstheme="majorBidi"/>
                <w:sz w:val="24"/>
                <w:szCs w:val="24"/>
                <w:lang w:bidi="ar-JO"/>
              </w:rPr>
            </w:pPr>
            <w:r>
              <w:rPr>
                <w:rFonts w:asciiTheme="majorBidi" w:hAnsiTheme="majorBidi" w:cstheme="majorBidi"/>
                <w:sz w:val="24"/>
                <w:szCs w:val="24"/>
                <w:lang w:bidi="ar-JO"/>
              </w:rPr>
              <w:t>Organizational Behavior</w:t>
            </w:r>
          </w:p>
        </w:tc>
        <w:tc>
          <w:tcPr>
            <w:tcW w:w="4032" w:type="dxa"/>
            <w:shd w:val="clear" w:color="auto" w:fill="auto"/>
            <w:vAlign w:val="center"/>
          </w:tcPr>
          <w:p w14:paraId="3B0D8EF2" w14:textId="53023DC7" w:rsidR="007D1E0D" w:rsidRPr="008B3F8B" w:rsidRDefault="00D872B5" w:rsidP="00B70C9F">
            <w:pPr>
              <w:bidi w:val="0"/>
              <w:jc w:val="both"/>
              <w:rPr>
                <w:rFonts w:asciiTheme="majorBidi" w:hAnsiTheme="majorBidi" w:cstheme="majorBidi"/>
                <w:sz w:val="24"/>
                <w:szCs w:val="24"/>
                <w:rtl/>
                <w:lang w:bidi="ar-JO"/>
              </w:rPr>
            </w:pPr>
            <w:r w:rsidRPr="00D872B5">
              <w:rPr>
                <w:rFonts w:asciiTheme="majorBidi" w:hAnsiTheme="majorBidi" w:cstheme="majorBidi"/>
                <w:sz w:val="24"/>
                <w:szCs w:val="24"/>
                <w:lang w:bidi="ar-JO"/>
              </w:rPr>
              <w:t>Definition of terms, principles, and basic theories in business administration.</w:t>
            </w:r>
          </w:p>
        </w:tc>
        <w:tc>
          <w:tcPr>
            <w:tcW w:w="1123" w:type="dxa"/>
            <w:shd w:val="clear" w:color="auto" w:fill="auto"/>
            <w:vAlign w:val="center"/>
          </w:tcPr>
          <w:p w14:paraId="3B0D8EF3" w14:textId="42C2F37E" w:rsidR="007D1E0D" w:rsidRPr="00C67C39" w:rsidRDefault="009E7D43" w:rsidP="00B70C9F">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w:t>
            </w:r>
            <w:r w:rsidR="00755606">
              <w:rPr>
                <w:rFonts w:asciiTheme="majorBidi" w:hAnsiTheme="majorBidi" w:cstheme="majorBidi"/>
                <w:b/>
                <w:bCs/>
                <w:sz w:val="24"/>
                <w:szCs w:val="24"/>
                <w:lang w:bidi="ar-JO"/>
              </w:rPr>
              <w:t>p</w:t>
            </w:r>
            <w:r>
              <w:rPr>
                <w:rFonts w:asciiTheme="majorBidi" w:hAnsiTheme="majorBidi" w:cstheme="majorBidi"/>
                <w:b/>
                <w:bCs/>
                <w:sz w:val="24"/>
                <w:szCs w:val="24"/>
                <w:lang w:bidi="ar-JO"/>
              </w:rPr>
              <w:t>1</w:t>
            </w:r>
          </w:p>
        </w:tc>
      </w:tr>
    </w:tbl>
    <w:p w14:paraId="3B0D8EF5" w14:textId="77777777" w:rsidR="00A36993" w:rsidRDefault="00A36993" w:rsidP="00A36993">
      <w:pPr>
        <w:pStyle w:val="ListParagraph"/>
        <w:ind w:left="-112"/>
        <w:jc w:val="center"/>
        <w:rPr>
          <w:rFonts w:asciiTheme="majorBidi" w:hAnsiTheme="majorBidi" w:cstheme="majorBidi"/>
          <w:b/>
          <w:bCs/>
          <w:lang w:bidi="ar-JO"/>
        </w:rPr>
      </w:pPr>
    </w:p>
    <w:p w14:paraId="783896C6" w14:textId="77777777" w:rsidR="009974C4" w:rsidRDefault="009974C4" w:rsidP="00A36993">
      <w:pPr>
        <w:pStyle w:val="ListParagraph"/>
        <w:ind w:left="-112"/>
        <w:jc w:val="center"/>
        <w:rPr>
          <w:rFonts w:asciiTheme="majorBidi" w:hAnsiTheme="majorBidi" w:cstheme="majorBidi"/>
          <w:b/>
          <w:bCs/>
          <w:lang w:bidi="ar-JO"/>
        </w:rPr>
      </w:pPr>
    </w:p>
    <w:p w14:paraId="610A5158" w14:textId="77777777" w:rsidR="009974C4" w:rsidRDefault="009974C4" w:rsidP="00A36993">
      <w:pPr>
        <w:pStyle w:val="ListParagraph"/>
        <w:ind w:left="-112"/>
        <w:jc w:val="center"/>
        <w:rPr>
          <w:rFonts w:asciiTheme="majorBidi" w:hAnsiTheme="majorBidi" w:cstheme="majorBidi"/>
          <w:b/>
          <w:bCs/>
          <w:lang w:bidi="ar-JO"/>
        </w:rPr>
      </w:pPr>
    </w:p>
    <w:p w14:paraId="0F7BCDC3" w14:textId="77777777" w:rsidR="009974C4" w:rsidRDefault="009974C4" w:rsidP="00A36993">
      <w:pPr>
        <w:pStyle w:val="ListParagraph"/>
        <w:ind w:left="-112"/>
        <w:jc w:val="center"/>
        <w:rPr>
          <w:rFonts w:asciiTheme="majorBidi" w:hAnsiTheme="majorBidi" w:cstheme="majorBidi"/>
          <w:b/>
          <w:bCs/>
          <w:lang w:bidi="ar-JO"/>
        </w:rPr>
      </w:pPr>
    </w:p>
    <w:p w14:paraId="2FCCF429" w14:textId="77777777" w:rsidR="009974C4" w:rsidRDefault="009974C4" w:rsidP="00A36993">
      <w:pPr>
        <w:pStyle w:val="ListParagraph"/>
        <w:ind w:left="-112"/>
        <w:jc w:val="center"/>
        <w:rPr>
          <w:rFonts w:asciiTheme="majorBidi" w:hAnsiTheme="majorBidi" w:cstheme="majorBidi"/>
          <w:b/>
          <w:bCs/>
          <w:lang w:bidi="ar-JO"/>
        </w:rPr>
      </w:pPr>
    </w:p>
    <w:p w14:paraId="22242DE6" w14:textId="77777777" w:rsidR="009974C4" w:rsidRDefault="009974C4" w:rsidP="00A36993">
      <w:pPr>
        <w:pStyle w:val="ListParagraph"/>
        <w:ind w:left="-112"/>
        <w:jc w:val="center"/>
        <w:rPr>
          <w:rFonts w:asciiTheme="majorBidi" w:hAnsiTheme="majorBidi" w:cstheme="majorBidi"/>
          <w:b/>
          <w:bCs/>
          <w:lang w:bidi="ar-JO"/>
        </w:rPr>
      </w:pPr>
    </w:p>
    <w:p w14:paraId="16B3A4B9" w14:textId="77777777" w:rsidR="009974C4" w:rsidRDefault="009974C4" w:rsidP="00A36993">
      <w:pPr>
        <w:pStyle w:val="ListParagraph"/>
        <w:ind w:left="-112"/>
        <w:jc w:val="center"/>
        <w:rPr>
          <w:rFonts w:asciiTheme="majorBidi" w:hAnsiTheme="majorBidi" w:cstheme="majorBidi"/>
          <w:b/>
          <w:bCs/>
          <w:lang w:bidi="ar-JO"/>
        </w:rPr>
      </w:pPr>
    </w:p>
    <w:p w14:paraId="477CB111" w14:textId="77777777" w:rsidR="009974C4" w:rsidRDefault="009974C4" w:rsidP="00A36993">
      <w:pPr>
        <w:pStyle w:val="ListParagraph"/>
        <w:ind w:left="-112"/>
        <w:jc w:val="center"/>
        <w:rPr>
          <w:rFonts w:asciiTheme="majorBidi" w:hAnsiTheme="majorBidi" w:cstheme="majorBidi"/>
          <w:b/>
          <w:bCs/>
          <w:lang w:bidi="ar-JO"/>
        </w:rPr>
      </w:pPr>
    </w:p>
    <w:p w14:paraId="345E80CC" w14:textId="77777777" w:rsidR="009974C4" w:rsidRDefault="009974C4" w:rsidP="00A36993">
      <w:pPr>
        <w:pStyle w:val="ListParagraph"/>
        <w:ind w:left="-112"/>
        <w:jc w:val="center"/>
        <w:rPr>
          <w:rFonts w:asciiTheme="majorBidi" w:hAnsiTheme="majorBidi" w:cstheme="majorBidi"/>
          <w:b/>
          <w:bCs/>
          <w:lang w:bidi="ar-JO"/>
        </w:rPr>
      </w:pPr>
    </w:p>
    <w:p w14:paraId="4C27567F" w14:textId="77777777" w:rsidR="009974C4" w:rsidRPr="00C67C39" w:rsidRDefault="009974C4" w:rsidP="00A36993">
      <w:pPr>
        <w:pStyle w:val="ListParagraph"/>
        <w:ind w:left="-112"/>
        <w:jc w:val="center"/>
        <w:rPr>
          <w:rFonts w:asciiTheme="majorBidi" w:hAnsiTheme="majorBidi" w:cstheme="majorBidi"/>
          <w:b/>
          <w:bCs/>
          <w:rtl/>
          <w:lang w:bidi="ar-JO"/>
        </w:rPr>
      </w:pPr>
    </w:p>
    <w:p w14:paraId="3B0D8EF6" w14:textId="77777777" w:rsidR="0089151B" w:rsidRPr="00C67C39" w:rsidRDefault="007C44B6" w:rsidP="00A0633D">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Description of Program learning </w:t>
      </w:r>
      <w:r w:rsidR="00A0633D">
        <w:rPr>
          <w:rFonts w:asciiTheme="majorBidi" w:hAnsiTheme="majorBidi" w:cstheme="majorBidi"/>
          <w:b/>
          <w:bCs/>
          <w:sz w:val="28"/>
          <w:szCs w:val="28"/>
        </w:rPr>
        <w:t>O</w:t>
      </w:r>
      <w:r w:rsidRPr="00C67C39">
        <w:rPr>
          <w:rFonts w:asciiTheme="majorBidi" w:hAnsiTheme="majorBidi" w:cstheme="majorBidi"/>
          <w:b/>
          <w:bCs/>
          <w:sz w:val="28"/>
          <w:szCs w:val="28"/>
        </w:rPr>
        <w:t>utcomes Assessment Method</w:t>
      </w:r>
      <w:r w:rsidRPr="00C67C39">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494"/>
        <w:gridCol w:w="1101"/>
      </w:tblGrid>
      <w:tr w:rsidR="0089151B" w:rsidRPr="00C67C39" w14:paraId="3B0D8EF9" w14:textId="77777777" w:rsidTr="00A03DDC">
        <w:tc>
          <w:tcPr>
            <w:tcW w:w="8494" w:type="dxa"/>
            <w:shd w:val="clear" w:color="auto" w:fill="D9D9D9" w:themeFill="background1" w:themeFillShade="D9"/>
            <w:vAlign w:val="center"/>
          </w:tcPr>
          <w:p w14:paraId="3B0D8EF7" w14:textId="77777777" w:rsidR="0089151B" w:rsidRPr="00A0633D" w:rsidRDefault="009001EB" w:rsidP="00B70C9F">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 xml:space="preserve">Detailed </w:t>
            </w:r>
            <w:r w:rsidRPr="00A0633D">
              <w:rPr>
                <w:rFonts w:asciiTheme="majorBidi" w:hAnsiTheme="majorBidi" w:cstheme="majorBidi"/>
                <w:b/>
                <w:bCs/>
                <w:sz w:val="24"/>
                <w:szCs w:val="24"/>
              </w:rPr>
              <w:t>Description of Assessment</w:t>
            </w:r>
          </w:p>
        </w:tc>
        <w:tc>
          <w:tcPr>
            <w:tcW w:w="1101" w:type="dxa"/>
            <w:shd w:val="clear" w:color="auto" w:fill="D9D9D9" w:themeFill="background1" w:themeFillShade="D9"/>
            <w:vAlign w:val="center"/>
          </w:tcPr>
          <w:p w14:paraId="3B0D8EF8" w14:textId="77777777" w:rsidR="0089151B" w:rsidRPr="00A0633D" w:rsidRDefault="009001EB" w:rsidP="00B70C9F">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Number</w:t>
            </w:r>
          </w:p>
        </w:tc>
      </w:tr>
      <w:tr w:rsidR="00406C25" w:rsidRPr="00C67C39" w14:paraId="3B0D8EFC" w14:textId="77777777" w:rsidTr="00A03DDC">
        <w:tc>
          <w:tcPr>
            <w:tcW w:w="8494" w:type="dxa"/>
            <w:shd w:val="clear" w:color="auto" w:fill="auto"/>
            <w:vAlign w:val="center"/>
          </w:tcPr>
          <w:p w14:paraId="3B0D8EFA" w14:textId="7DA28573" w:rsidR="00406C25" w:rsidRPr="009C2686" w:rsidRDefault="008E358A" w:rsidP="009E61EF">
            <w:pPr>
              <w:bidi w:val="0"/>
              <w:rPr>
                <w:rFonts w:asciiTheme="majorBidi" w:hAnsiTheme="majorBidi" w:cstheme="majorBidi"/>
                <w:sz w:val="24"/>
                <w:szCs w:val="24"/>
                <w:lang w:bidi="ar-JO"/>
              </w:rPr>
            </w:pPr>
            <w:r w:rsidRPr="007D612C">
              <w:rPr>
                <w:rFonts w:asciiTheme="majorBidi" w:hAnsiTheme="majorBidi" w:cstheme="majorBidi"/>
                <w:sz w:val="24"/>
                <w:szCs w:val="24"/>
                <w:lang w:bidi="ar-JO"/>
              </w:rPr>
              <w:t xml:space="preserve">Multiple-choice assessment of ten marks in the </w:t>
            </w:r>
            <w:r w:rsidRPr="009F5C16">
              <w:rPr>
                <w:rFonts w:asciiTheme="majorBidi" w:hAnsiTheme="majorBidi" w:cstheme="majorBidi"/>
                <w:b/>
                <w:bCs/>
                <w:sz w:val="24"/>
                <w:szCs w:val="24"/>
                <w:lang w:bidi="ar-JO"/>
              </w:rPr>
              <w:t xml:space="preserve">tenth </w:t>
            </w:r>
            <w:r w:rsidRPr="007D612C">
              <w:rPr>
                <w:rFonts w:asciiTheme="majorBidi" w:hAnsiTheme="majorBidi" w:cstheme="majorBidi"/>
                <w:sz w:val="24"/>
                <w:szCs w:val="24"/>
                <w:lang w:bidi="ar-JO"/>
              </w:rPr>
              <w:t>week of the semester.</w:t>
            </w:r>
          </w:p>
        </w:tc>
        <w:tc>
          <w:tcPr>
            <w:tcW w:w="1101" w:type="dxa"/>
            <w:shd w:val="clear" w:color="auto" w:fill="auto"/>
            <w:vAlign w:val="center"/>
          </w:tcPr>
          <w:p w14:paraId="3B0D8EFB" w14:textId="13E55DB6" w:rsidR="00406C25" w:rsidRPr="00C67C39" w:rsidRDefault="008E358A" w:rsidP="00B70C9F">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867C62">
              <w:rPr>
                <w:rFonts w:asciiTheme="majorBidi" w:hAnsiTheme="majorBidi" w:cstheme="majorBidi"/>
                <w:b/>
                <w:bCs/>
                <w:sz w:val="24"/>
                <w:szCs w:val="24"/>
                <w:lang w:bidi="ar-JO"/>
              </w:rPr>
              <w:t>p</w:t>
            </w:r>
            <w:r>
              <w:rPr>
                <w:rFonts w:asciiTheme="majorBidi" w:hAnsiTheme="majorBidi" w:cstheme="majorBidi"/>
                <w:b/>
                <w:bCs/>
                <w:sz w:val="24"/>
                <w:szCs w:val="24"/>
                <w:lang w:bidi="ar-JO"/>
              </w:rPr>
              <w:t>1</w:t>
            </w:r>
          </w:p>
        </w:tc>
      </w:tr>
    </w:tbl>
    <w:p w14:paraId="3B0D8EFD" w14:textId="77777777" w:rsidR="0089151B" w:rsidRPr="00C67C39" w:rsidRDefault="0089151B" w:rsidP="0089151B">
      <w:pPr>
        <w:pStyle w:val="ListParagraph"/>
        <w:ind w:left="-112"/>
        <w:jc w:val="center"/>
        <w:rPr>
          <w:rFonts w:asciiTheme="majorBidi" w:hAnsiTheme="majorBidi" w:cstheme="majorBidi"/>
          <w:b/>
          <w:bCs/>
          <w:rtl/>
          <w:lang w:bidi="ar-JO"/>
        </w:rPr>
      </w:pPr>
    </w:p>
    <w:p w14:paraId="3B0D8EFE" w14:textId="77777777" w:rsidR="002E66FD" w:rsidRPr="00C67C39" w:rsidRDefault="002E66FD" w:rsidP="002E66FD">
      <w:pPr>
        <w:pStyle w:val="ListParagraph"/>
        <w:ind w:left="-112"/>
        <w:jc w:val="center"/>
        <w:rPr>
          <w:rFonts w:asciiTheme="majorBidi" w:hAnsiTheme="majorBidi" w:cstheme="majorBidi"/>
          <w:b/>
          <w:bCs/>
          <w:sz w:val="28"/>
          <w:szCs w:val="28"/>
          <w:rtl/>
        </w:rPr>
      </w:pPr>
    </w:p>
    <w:p w14:paraId="3B0D8EFF" w14:textId="77777777" w:rsidR="00DD7291" w:rsidRPr="00C67C39" w:rsidRDefault="009001EB" w:rsidP="00A0633D">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Assessment </w:t>
      </w:r>
      <w:r w:rsidR="00A0633D">
        <w:rPr>
          <w:rFonts w:asciiTheme="majorBidi" w:hAnsiTheme="majorBidi" w:cstheme="majorBidi"/>
          <w:b/>
          <w:bCs/>
          <w:sz w:val="28"/>
          <w:szCs w:val="28"/>
        </w:rPr>
        <w:t>R</w:t>
      </w:r>
      <w:r w:rsidRPr="00C67C39">
        <w:rPr>
          <w:rFonts w:asciiTheme="majorBidi" w:hAnsiTheme="majorBidi" w:cstheme="majorBidi"/>
          <w:b/>
          <w:bCs/>
          <w:sz w:val="28"/>
          <w:szCs w:val="28"/>
        </w:rPr>
        <w:t xml:space="preserve">ubric of the Program </w:t>
      </w:r>
      <w:r w:rsidR="00A0633D">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sidR="00A0633D">
        <w:rPr>
          <w:rFonts w:asciiTheme="majorBidi" w:hAnsiTheme="majorBidi" w:cstheme="majorBidi"/>
          <w:b/>
          <w:bCs/>
          <w:sz w:val="28"/>
          <w:szCs w:val="28"/>
        </w:rPr>
        <w:t>O</w:t>
      </w:r>
      <w:r w:rsidRPr="00C67C39">
        <w:rPr>
          <w:rFonts w:asciiTheme="majorBidi" w:hAnsiTheme="majorBidi" w:cstheme="majorBidi"/>
          <w:b/>
          <w:bCs/>
          <w:sz w:val="28"/>
          <w:szCs w:val="28"/>
        </w:rPr>
        <w:t>utcomes</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DD7291" w:rsidRPr="00C67C39" w14:paraId="3B0D8F07" w14:textId="77777777" w:rsidTr="00DD7291">
        <w:tc>
          <w:tcPr>
            <w:tcW w:w="9555" w:type="dxa"/>
          </w:tcPr>
          <w:p w14:paraId="3B0D8F00" w14:textId="5186240D" w:rsidR="00DD7291" w:rsidRPr="00C67C39" w:rsidRDefault="00DD7291" w:rsidP="00B70C9F">
            <w:pPr>
              <w:rPr>
                <w:rFonts w:asciiTheme="majorBidi" w:hAnsiTheme="majorBidi" w:cstheme="majorBidi"/>
                <w:b/>
                <w:bCs/>
                <w:sz w:val="28"/>
                <w:szCs w:val="28"/>
                <w:rtl/>
                <w:lang w:bidi="ar-JO"/>
              </w:rPr>
            </w:pPr>
          </w:p>
          <w:p w14:paraId="0F6E32AB" w14:textId="67E04906" w:rsidR="008E358A" w:rsidRDefault="008E358A" w:rsidP="008E358A">
            <w:pPr>
              <w:jc w:val="right"/>
              <w:rPr>
                <w:rFonts w:asciiTheme="majorBidi" w:hAnsiTheme="majorBidi" w:cstheme="majorBidi"/>
                <w:sz w:val="28"/>
                <w:szCs w:val="28"/>
                <w:lang w:bidi="ar-JO"/>
              </w:rPr>
            </w:pPr>
            <w:r>
              <w:rPr>
                <w:rFonts w:asciiTheme="majorBidi" w:hAnsiTheme="majorBidi" w:cstheme="majorBidi"/>
                <w:b/>
                <w:bCs/>
                <w:sz w:val="28"/>
                <w:szCs w:val="28"/>
                <w:lang w:bidi="ar-JO"/>
              </w:rPr>
              <w:t xml:space="preserve">Kp1: </w:t>
            </w:r>
            <w:r w:rsidRPr="004923F8">
              <w:rPr>
                <w:rFonts w:asciiTheme="majorBidi" w:hAnsiTheme="majorBidi" w:cstheme="majorBidi"/>
                <w:sz w:val="28"/>
                <w:szCs w:val="28"/>
                <w:lang w:bidi="ar-JO"/>
              </w:rPr>
              <w:t xml:space="preserve">A </w:t>
            </w:r>
            <w:r w:rsidR="008B0A6A" w:rsidRPr="004923F8">
              <w:rPr>
                <w:rFonts w:asciiTheme="majorBidi" w:hAnsiTheme="majorBidi" w:cstheme="majorBidi"/>
                <w:sz w:val="28"/>
                <w:szCs w:val="28"/>
                <w:lang w:bidi="ar-JO"/>
              </w:rPr>
              <w:t>multiple-choice</w:t>
            </w:r>
            <w:r w:rsidRPr="004923F8">
              <w:rPr>
                <w:rFonts w:asciiTheme="majorBidi" w:hAnsiTheme="majorBidi" w:cstheme="majorBidi"/>
                <w:sz w:val="28"/>
                <w:szCs w:val="28"/>
                <w:lang w:bidi="ar-JO"/>
              </w:rPr>
              <w:t xml:space="preserve"> question (MCQ) is an assessment item consisting of a stem, which poses the question or problem, followed by a list of possible responses, also known as options or alternatives. One of the alternatives will be the correct or best answer, while the others are the incorrect or less correct answers.</w:t>
            </w:r>
          </w:p>
          <w:p w14:paraId="3B0D8F03" w14:textId="77777777" w:rsidR="00824B0B" w:rsidRPr="008E358A" w:rsidRDefault="00824B0B" w:rsidP="008E358A">
            <w:pPr>
              <w:jc w:val="right"/>
              <w:rPr>
                <w:rFonts w:asciiTheme="majorBidi" w:hAnsiTheme="majorBidi" w:cstheme="majorBidi"/>
                <w:b/>
                <w:bCs/>
                <w:sz w:val="28"/>
                <w:szCs w:val="28"/>
                <w:rtl/>
                <w:lang w:bidi="ar-JO"/>
              </w:rPr>
            </w:pPr>
          </w:p>
          <w:p w14:paraId="3B0D8F04" w14:textId="77777777" w:rsidR="00824B0B" w:rsidRPr="00C67C39" w:rsidRDefault="00824B0B" w:rsidP="00B70C9F">
            <w:pPr>
              <w:rPr>
                <w:rFonts w:asciiTheme="majorBidi" w:hAnsiTheme="majorBidi" w:cstheme="majorBidi"/>
                <w:b/>
                <w:bCs/>
                <w:sz w:val="28"/>
                <w:szCs w:val="28"/>
                <w:rtl/>
                <w:lang w:bidi="ar-JO"/>
              </w:rPr>
            </w:pPr>
          </w:p>
          <w:p w14:paraId="3B0D8F05" w14:textId="77777777" w:rsidR="00824B0B" w:rsidRPr="00C67C39" w:rsidRDefault="00824B0B" w:rsidP="00B70C9F">
            <w:pPr>
              <w:rPr>
                <w:rFonts w:asciiTheme="majorBidi" w:hAnsiTheme="majorBidi" w:cstheme="majorBidi"/>
                <w:b/>
                <w:bCs/>
                <w:sz w:val="28"/>
                <w:szCs w:val="28"/>
                <w:lang w:bidi="ar-JO"/>
              </w:rPr>
            </w:pPr>
          </w:p>
          <w:p w14:paraId="3B0D8F06" w14:textId="77777777" w:rsidR="00DD7291" w:rsidRPr="00C67C39" w:rsidRDefault="00DD7291" w:rsidP="00B70C9F">
            <w:pPr>
              <w:rPr>
                <w:rFonts w:asciiTheme="majorBidi" w:hAnsiTheme="majorBidi" w:cstheme="majorBidi"/>
                <w:b/>
                <w:bCs/>
                <w:sz w:val="28"/>
                <w:szCs w:val="28"/>
                <w:rtl/>
                <w:lang w:bidi="ar-JO"/>
              </w:rPr>
            </w:pPr>
          </w:p>
        </w:tc>
      </w:tr>
    </w:tbl>
    <w:p w14:paraId="3B0D8F10" w14:textId="77777777" w:rsidR="00A1470A" w:rsidRPr="00A1470A" w:rsidRDefault="00A1470A" w:rsidP="00A1470A">
      <w:pPr>
        <w:bidi w:val="0"/>
        <w:rPr>
          <w:rFonts w:asciiTheme="majorBidi" w:hAnsiTheme="majorBidi" w:cstheme="majorBidi"/>
          <w:b/>
          <w:bCs/>
          <w:sz w:val="28"/>
          <w:szCs w:val="28"/>
          <w:lang w:bidi="ar-JO"/>
        </w:rPr>
        <w:sectPr w:rsidR="00A1470A" w:rsidRPr="00A1470A" w:rsidSect="0046327E">
          <w:footerReference w:type="default" r:id="rId14"/>
          <w:pgSz w:w="11906" w:h="16838" w:code="9"/>
          <w:pgMar w:top="567" w:right="1440" w:bottom="1440" w:left="1440" w:header="708" w:footer="708" w:gutter="0"/>
          <w:cols w:space="708"/>
          <w:bidi/>
          <w:rtlGutter/>
          <w:docGrid w:linePitch="360"/>
        </w:sectPr>
      </w:pPr>
    </w:p>
    <w:p w14:paraId="3B0D8F73" w14:textId="23D25156" w:rsidR="00E86BD6" w:rsidRPr="00A1470A" w:rsidRDefault="00E86BD6" w:rsidP="0007454B">
      <w:pPr>
        <w:bidi w:val="0"/>
        <w:rPr>
          <w:rFonts w:asciiTheme="majorBidi" w:hAnsiTheme="majorBidi" w:cstheme="majorBidi"/>
          <w:b/>
          <w:bCs/>
          <w:sz w:val="28"/>
          <w:szCs w:val="28"/>
          <w:lang w:bidi="ar-JO"/>
        </w:rPr>
      </w:pPr>
    </w:p>
    <w:sectPr w:rsidR="00E86BD6" w:rsidRPr="00A1470A" w:rsidSect="00E86BD6">
      <w:pgSz w:w="16838" w:h="11906" w:orient="landscape" w:code="9"/>
      <w:pgMar w:top="1440" w:right="567"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683A" w14:textId="77777777" w:rsidR="006C721F" w:rsidRDefault="006C721F" w:rsidP="00885D88">
      <w:pPr>
        <w:spacing w:after="0" w:line="240" w:lineRule="auto"/>
      </w:pPr>
      <w:r>
        <w:separator/>
      </w:r>
    </w:p>
  </w:endnote>
  <w:endnote w:type="continuationSeparator" w:id="0">
    <w:p w14:paraId="311CE59D" w14:textId="77777777" w:rsidR="006C721F" w:rsidRDefault="006C721F"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575245"/>
      <w:docPartObj>
        <w:docPartGallery w:val="Page Numbers (Bottom of Page)"/>
        <w:docPartUnique/>
      </w:docPartObj>
    </w:sdtPr>
    <w:sdtContent>
      <w:sdt>
        <w:sdtPr>
          <w:id w:val="-1557927467"/>
          <w:docPartObj>
            <w:docPartGallery w:val="Page Numbers (Top of Page)"/>
            <w:docPartUnique/>
          </w:docPartObj>
        </w:sdtPr>
        <w:sdtContent>
          <w:p w14:paraId="3B0D8F94" w14:textId="77777777" w:rsidR="00B70C9F" w:rsidRDefault="00B70C9F"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A96C05">
              <w:rPr>
                <w:b/>
                <w:bCs/>
                <w:noProof/>
                <w:sz w:val="24"/>
                <w:szCs w:val="24"/>
              </w:rPr>
              <w:t>8</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A96C05">
              <w:rPr>
                <w:b/>
                <w:bCs/>
                <w:noProof/>
                <w:sz w:val="24"/>
                <w:szCs w:val="24"/>
              </w:rPr>
              <w:t>11</w:t>
            </w:r>
            <w:r>
              <w:rPr>
                <w:b/>
                <w:bCs/>
                <w:sz w:val="24"/>
                <w:szCs w:val="24"/>
              </w:rPr>
              <w:fldChar w:fldCharType="end"/>
            </w:r>
          </w:p>
        </w:sdtContent>
      </w:sdt>
    </w:sdtContent>
  </w:sdt>
  <w:p w14:paraId="3B0D8F95" w14:textId="77777777" w:rsidR="00B70C9F" w:rsidRDefault="00B70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A060" w14:textId="77777777" w:rsidR="006C721F" w:rsidRDefault="006C721F" w:rsidP="00885D88">
      <w:pPr>
        <w:spacing w:after="0" w:line="240" w:lineRule="auto"/>
      </w:pPr>
      <w:r>
        <w:separator/>
      </w:r>
    </w:p>
  </w:footnote>
  <w:footnote w:type="continuationSeparator" w:id="0">
    <w:p w14:paraId="61BC925B" w14:textId="77777777" w:rsidR="006C721F" w:rsidRDefault="006C721F"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visibility:visible;mso-wrap-style:square" o:bullet="t">
        <v:imagedata r:id="rId1" o:title=""/>
      </v:shape>
    </w:pict>
  </w:numPicBullet>
  <w:abstractNum w:abstractNumId="0" w15:restartNumberingAfterBreak="0">
    <w:nsid w:val="06077013"/>
    <w:multiLevelType w:val="hybridMultilevel"/>
    <w:tmpl w:val="22F45A02"/>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1" w15:restartNumberingAfterBreak="0">
    <w:nsid w:val="073A6595"/>
    <w:multiLevelType w:val="hybridMultilevel"/>
    <w:tmpl w:val="10CA8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207A7"/>
    <w:multiLevelType w:val="hybridMultilevel"/>
    <w:tmpl w:val="11C89D3C"/>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EDC346A"/>
    <w:multiLevelType w:val="hybridMultilevel"/>
    <w:tmpl w:val="F4CA7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70668A"/>
    <w:multiLevelType w:val="hybridMultilevel"/>
    <w:tmpl w:val="4412B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7272F"/>
    <w:multiLevelType w:val="hybridMultilevel"/>
    <w:tmpl w:val="283CE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F7376B"/>
    <w:multiLevelType w:val="hybridMultilevel"/>
    <w:tmpl w:val="61427E54"/>
    <w:lvl w:ilvl="0" w:tplc="04090001">
      <w:start w:val="1"/>
      <w:numFmt w:val="bullet"/>
      <w:lvlText w:val=""/>
      <w:lvlJc w:val="left"/>
      <w:pPr>
        <w:ind w:left="442" w:hanging="360"/>
      </w:pPr>
      <w:rPr>
        <w:rFonts w:ascii="Symbol" w:hAnsi="Symbol" w:hint="default"/>
      </w:rPr>
    </w:lvl>
    <w:lvl w:ilvl="1" w:tplc="04090003" w:tentative="1">
      <w:start w:val="1"/>
      <w:numFmt w:val="bullet"/>
      <w:lvlText w:val="o"/>
      <w:lvlJc w:val="left"/>
      <w:pPr>
        <w:ind w:left="1162" w:hanging="360"/>
      </w:pPr>
      <w:rPr>
        <w:rFonts w:ascii="Courier New" w:hAnsi="Courier New" w:cs="Courier New" w:hint="default"/>
      </w:rPr>
    </w:lvl>
    <w:lvl w:ilvl="2" w:tplc="04090005" w:tentative="1">
      <w:start w:val="1"/>
      <w:numFmt w:val="bullet"/>
      <w:lvlText w:val=""/>
      <w:lvlJc w:val="left"/>
      <w:pPr>
        <w:ind w:left="1882" w:hanging="360"/>
      </w:pPr>
      <w:rPr>
        <w:rFonts w:ascii="Wingdings" w:hAnsi="Wingdings" w:hint="default"/>
      </w:rPr>
    </w:lvl>
    <w:lvl w:ilvl="3" w:tplc="04090001" w:tentative="1">
      <w:start w:val="1"/>
      <w:numFmt w:val="bullet"/>
      <w:lvlText w:val=""/>
      <w:lvlJc w:val="left"/>
      <w:pPr>
        <w:ind w:left="2602" w:hanging="360"/>
      </w:pPr>
      <w:rPr>
        <w:rFonts w:ascii="Symbol" w:hAnsi="Symbol" w:hint="default"/>
      </w:rPr>
    </w:lvl>
    <w:lvl w:ilvl="4" w:tplc="04090003" w:tentative="1">
      <w:start w:val="1"/>
      <w:numFmt w:val="bullet"/>
      <w:lvlText w:val="o"/>
      <w:lvlJc w:val="left"/>
      <w:pPr>
        <w:ind w:left="3322" w:hanging="360"/>
      </w:pPr>
      <w:rPr>
        <w:rFonts w:ascii="Courier New" w:hAnsi="Courier New" w:cs="Courier New" w:hint="default"/>
      </w:rPr>
    </w:lvl>
    <w:lvl w:ilvl="5" w:tplc="04090005" w:tentative="1">
      <w:start w:val="1"/>
      <w:numFmt w:val="bullet"/>
      <w:lvlText w:val=""/>
      <w:lvlJc w:val="left"/>
      <w:pPr>
        <w:ind w:left="4042" w:hanging="360"/>
      </w:pPr>
      <w:rPr>
        <w:rFonts w:ascii="Wingdings" w:hAnsi="Wingdings" w:hint="default"/>
      </w:rPr>
    </w:lvl>
    <w:lvl w:ilvl="6" w:tplc="04090001" w:tentative="1">
      <w:start w:val="1"/>
      <w:numFmt w:val="bullet"/>
      <w:lvlText w:val=""/>
      <w:lvlJc w:val="left"/>
      <w:pPr>
        <w:ind w:left="4762" w:hanging="360"/>
      </w:pPr>
      <w:rPr>
        <w:rFonts w:ascii="Symbol" w:hAnsi="Symbol" w:hint="default"/>
      </w:rPr>
    </w:lvl>
    <w:lvl w:ilvl="7" w:tplc="04090003" w:tentative="1">
      <w:start w:val="1"/>
      <w:numFmt w:val="bullet"/>
      <w:lvlText w:val="o"/>
      <w:lvlJc w:val="left"/>
      <w:pPr>
        <w:ind w:left="5482" w:hanging="360"/>
      </w:pPr>
      <w:rPr>
        <w:rFonts w:ascii="Courier New" w:hAnsi="Courier New" w:cs="Courier New" w:hint="default"/>
      </w:rPr>
    </w:lvl>
    <w:lvl w:ilvl="8" w:tplc="04090005" w:tentative="1">
      <w:start w:val="1"/>
      <w:numFmt w:val="bullet"/>
      <w:lvlText w:val=""/>
      <w:lvlJc w:val="left"/>
      <w:pPr>
        <w:ind w:left="6202" w:hanging="360"/>
      </w:pPr>
      <w:rPr>
        <w:rFonts w:ascii="Wingdings" w:hAnsi="Wingdings" w:hint="default"/>
      </w:rPr>
    </w:lvl>
  </w:abstractNum>
  <w:abstractNum w:abstractNumId="7" w15:restartNumberingAfterBreak="0">
    <w:nsid w:val="14AC356E"/>
    <w:multiLevelType w:val="hybridMultilevel"/>
    <w:tmpl w:val="F830D8D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B49B4"/>
    <w:multiLevelType w:val="hybridMultilevel"/>
    <w:tmpl w:val="EE62BD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CC7801"/>
    <w:multiLevelType w:val="hybridMultilevel"/>
    <w:tmpl w:val="0D4ECB9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06FEB"/>
    <w:multiLevelType w:val="hybridMultilevel"/>
    <w:tmpl w:val="B8460C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A59543B"/>
    <w:multiLevelType w:val="hybridMultilevel"/>
    <w:tmpl w:val="61463B7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65EB6"/>
    <w:multiLevelType w:val="hybridMultilevel"/>
    <w:tmpl w:val="52260AA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65B03"/>
    <w:multiLevelType w:val="hybridMultilevel"/>
    <w:tmpl w:val="82BAC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04118E"/>
    <w:multiLevelType w:val="hybridMultilevel"/>
    <w:tmpl w:val="62EE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6332E"/>
    <w:multiLevelType w:val="hybridMultilevel"/>
    <w:tmpl w:val="76C25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AE71AC"/>
    <w:multiLevelType w:val="hybridMultilevel"/>
    <w:tmpl w:val="FFFFFFFF"/>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18" w15:restartNumberingAfterBreak="0">
    <w:nsid w:val="65217810"/>
    <w:multiLevelType w:val="hybridMultilevel"/>
    <w:tmpl w:val="9FD4071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F32E4"/>
    <w:multiLevelType w:val="hybridMultilevel"/>
    <w:tmpl w:val="4106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759FD"/>
    <w:multiLevelType w:val="hybridMultilevel"/>
    <w:tmpl w:val="0B447172"/>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1" w15:restartNumberingAfterBreak="0">
    <w:nsid w:val="7AA60C28"/>
    <w:multiLevelType w:val="hybridMultilevel"/>
    <w:tmpl w:val="7744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949334">
    <w:abstractNumId w:val="12"/>
  </w:num>
  <w:num w:numId="2" w16cid:durableId="1557550056">
    <w:abstractNumId w:val="2"/>
  </w:num>
  <w:num w:numId="3" w16cid:durableId="1085345053">
    <w:abstractNumId w:val="21"/>
  </w:num>
  <w:num w:numId="4" w16cid:durableId="1047686884">
    <w:abstractNumId w:val="5"/>
  </w:num>
  <w:num w:numId="5" w16cid:durableId="1029375974">
    <w:abstractNumId w:val="14"/>
  </w:num>
  <w:num w:numId="6" w16cid:durableId="1048454821">
    <w:abstractNumId w:val="16"/>
  </w:num>
  <w:num w:numId="7" w16cid:durableId="2009404794">
    <w:abstractNumId w:val="4"/>
  </w:num>
  <w:num w:numId="8" w16cid:durableId="1526404380">
    <w:abstractNumId w:val="3"/>
  </w:num>
  <w:num w:numId="9" w16cid:durableId="765657970">
    <w:abstractNumId w:val="20"/>
  </w:num>
  <w:num w:numId="10" w16cid:durableId="1967007243">
    <w:abstractNumId w:val="8"/>
  </w:num>
  <w:num w:numId="11" w16cid:durableId="1310937014">
    <w:abstractNumId w:val="1"/>
  </w:num>
  <w:num w:numId="12" w16cid:durableId="1877230742">
    <w:abstractNumId w:val="0"/>
  </w:num>
  <w:num w:numId="13" w16cid:durableId="2143962744">
    <w:abstractNumId w:val="6"/>
  </w:num>
  <w:num w:numId="14" w16cid:durableId="95489001">
    <w:abstractNumId w:val="11"/>
  </w:num>
  <w:num w:numId="15" w16cid:durableId="1551307579">
    <w:abstractNumId w:val="18"/>
  </w:num>
  <w:num w:numId="16" w16cid:durableId="471365853">
    <w:abstractNumId w:val="7"/>
  </w:num>
  <w:num w:numId="17" w16cid:durableId="435757462">
    <w:abstractNumId w:val="13"/>
  </w:num>
  <w:num w:numId="18" w16cid:durableId="1745879583">
    <w:abstractNumId w:val="9"/>
  </w:num>
  <w:num w:numId="19" w16cid:durableId="2104909084">
    <w:abstractNumId w:val="15"/>
  </w:num>
  <w:num w:numId="20" w16cid:durableId="303396255">
    <w:abstractNumId w:val="10"/>
  </w:num>
  <w:num w:numId="21" w16cid:durableId="830560227">
    <w:abstractNumId w:val="19"/>
  </w:num>
  <w:num w:numId="22" w16cid:durableId="119152797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2093"/>
    <w:rsid w:val="000022EB"/>
    <w:rsid w:val="00005563"/>
    <w:rsid w:val="00010917"/>
    <w:rsid w:val="000169B3"/>
    <w:rsid w:val="000212C7"/>
    <w:rsid w:val="00021A61"/>
    <w:rsid w:val="00022FA8"/>
    <w:rsid w:val="00023E4C"/>
    <w:rsid w:val="000242A3"/>
    <w:rsid w:val="00025586"/>
    <w:rsid w:val="00033049"/>
    <w:rsid w:val="000330B7"/>
    <w:rsid w:val="00035761"/>
    <w:rsid w:val="00036C63"/>
    <w:rsid w:val="00040D05"/>
    <w:rsid w:val="00041C11"/>
    <w:rsid w:val="00043343"/>
    <w:rsid w:val="00046E7C"/>
    <w:rsid w:val="00047117"/>
    <w:rsid w:val="00052651"/>
    <w:rsid w:val="00054486"/>
    <w:rsid w:val="000545CA"/>
    <w:rsid w:val="0005479C"/>
    <w:rsid w:val="000548F2"/>
    <w:rsid w:val="00055B84"/>
    <w:rsid w:val="00057474"/>
    <w:rsid w:val="00060A90"/>
    <w:rsid w:val="0006145B"/>
    <w:rsid w:val="0006307D"/>
    <w:rsid w:val="00063DB5"/>
    <w:rsid w:val="000657CE"/>
    <w:rsid w:val="00066A57"/>
    <w:rsid w:val="000726BD"/>
    <w:rsid w:val="0007454B"/>
    <w:rsid w:val="000800FE"/>
    <w:rsid w:val="0009333D"/>
    <w:rsid w:val="000A5271"/>
    <w:rsid w:val="000A61AB"/>
    <w:rsid w:val="000B11CB"/>
    <w:rsid w:val="000B18B9"/>
    <w:rsid w:val="000B2B0A"/>
    <w:rsid w:val="000B356B"/>
    <w:rsid w:val="000B3CF3"/>
    <w:rsid w:val="000B3ECC"/>
    <w:rsid w:val="000B618D"/>
    <w:rsid w:val="000B7393"/>
    <w:rsid w:val="000C451D"/>
    <w:rsid w:val="000C4A74"/>
    <w:rsid w:val="000C6FB9"/>
    <w:rsid w:val="000E40C6"/>
    <w:rsid w:val="000E6129"/>
    <w:rsid w:val="000F045F"/>
    <w:rsid w:val="000F58C6"/>
    <w:rsid w:val="00101FB0"/>
    <w:rsid w:val="00103B7E"/>
    <w:rsid w:val="001044EC"/>
    <w:rsid w:val="00106A99"/>
    <w:rsid w:val="00106B77"/>
    <w:rsid w:val="00111864"/>
    <w:rsid w:val="0011199A"/>
    <w:rsid w:val="0011746B"/>
    <w:rsid w:val="001215AB"/>
    <w:rsid w:val="00126BA2"/>
    <w:rsid w:val="001272DC"/>
    <w:rsid w:val="00135F41"/>
    <w:rsid w:val="0014019A"/>
    <w:rsid w:val="001427C1"/>
    <w:rsid w:val="00142F2D"/>
    <w:rsid w:val="001439A9"/>
    <w:rsid w:val="0014573E"/>
    <w:rsid w:val="00145B8C"/>
    <w:rsid w:val="00146929"/>
    <w:rsid w:val="00147BD7"/>
    <w:rsid w:val="001505AF"/>
    <w:rsid w:val="00153907"/>
    <w:rsid w:val="0015396C"/>
    <w:rsid w:val="00156955"/>
    <w:rsid w:val="00164060"/>
    <w:rsid w:val="0016638E"/>
    <w:rsid w:val="001664A2"/>
    <w:rsid w:val="001722DF"/>
    <w:rsid w:val="0017231F"/>
    <w:rsid w:val="00172594"/>
    <w:rsid w:val="00174EB5"/>
    <w:rsid w:val="00183423"/>
    <w:rsid w:val="001906E9"/>
    <w:rsid w:val="00194281"/>
    <w:rsid w:val="0019584A"/>
    <w:rsid w:val="00196D8B"/>
    <w:rsid w:val="00196EFF"/>
    <w:rsid w:val="001A23C6"/>
    <w:rsid w:val="001A23CC"/>
    <w:rsid w:val="001A25DB"/>
    <w:rsid w:val="001A5838"/>
    <w:rsid w:val="001A677B"/>
    <w:rsid w:val="001A7D17"/>
    <w:rsid w:val="001B04A8"/>
    <w:rsid w:val="001C06E0"/>
    <w:rsid w:val="001C0A4A"/>
    <w:rsid w:val="001C35A9"/>
    <w:rsid w:val="001C47B6"/>
    <w:rsid w:val="001D1F93"/>
    <w:rsid w:val="001D3CF7"/>
    <w:rsid w:val="001D3F3B"/>
    <w:rsid w:val="001D7DE7"/>
    <w:rsid w:val="001E0765"/>
    <w:rsid w:val="001E201C"/>
    <w:rsid w:val="001E387E"/>
    <w:rsid w:val="001E40A7"/>
    <w:rsid w:val="001E55EA"/>
    <w:rsid w:val="001E5A92"/>
    <w:rsid w:val="001E68E7"/>
    <w:rsid w:val="001F0F0D"/>
    <w:rsid w:val="001F2B2C"/>
    <w:rsid w:val="001F36B5"/>
    <w:rsid w:val="001F4843"/>
    <w:rsid w:val="001F51D1"/>
    <w:rsid w:val="001F5AF7"/>
    <w:rsid w:val="001F61A7"/>
    <w:rsid w:val="001F67BB"/>
    <w:rsid w:val="001F6949"/>
    <w:rsid w:val="00200A7C"/>
    <w:rsid w:val="0020180A"/>
    <w:rsid w:val="00203FA0"/>
    <w:rsid w:val="00204EF1"/>
    <w:rsid w:val="0020648E"/>
    <w:rsid w:val="0020699F"/>
    <w:rsid w:val="00210AEB"/>
    <w:rsid w:val="00216169"/>
    <w:rsid w:val="00216B51"/>
    <w:rsid w:val="00223304"/>
    <w:rsid w:val="00230898"/>
    <w:rsid w:val="002334BE"/>
    <w:rsid w:val="00236293"/>
    <w:rsid w:val="00236409"/>
    <w:rsid w:val="002402DF"/>
    <w:rsid w:val="00245072"/>
    <w:rsid w:val="002457EE"/>
    <w:rsid w:val="00246FE8"/>
    <w:rsid w:val="00247425"/>
    <w:rsid w:val="002510A4"/>
    <w:rsid w:val="00261E8A"/>
    <w:rsid w:val="00263340"/>
    <w:rsid w:val="00264DE8"/>
    <w:rsid w:val="0026577B"/>
    <w:rsid w:val="0026683E"/>
    <w:rsid w:val="002679EA"/>
    <w:rsid w:val="00270703"/>
    <w:rsid w:val="00271238"/>
    <w:rsid w:val="002738D8"/>
    <w:rsid w:val="0028092B"/>
    <w:rsid w:val="002816F6"/>
    <w:rsid w:val="00281CA4"/>
    <w:rsid w:val="00287004"/>
    <w:rsid w:val="00291A92"/>
    <w:rsid w:val="0029591E"/>
    <w:rsid w:val="00295E76"/>
    <w:rsid w:val="002967E1"/>
    <w:rsid w:val="002A7D0D"/>
    <w:rsid w:val="002B036D"/>
    <w:rsid w:val="002B059C"/>
    <w:rsid w:val="002B429B"/>
    <w:rsid w:val="002B4E66"/>
    <w:rsid w:val="002C7510"/>
    <w:rsid w:val="002C78D3"/>
    <w:rsid w:val="002D03F3"/>
    <w:rsid w:val="002D0AA2"/>
    <w:rsid w:val="002D39D8"/>
    <w:rsid w:val="002D4552"/>
    <w:rsid w:val="002D6DCE"/>
    <w:rsid w:val="002D6EE2"/>
    <w:rsid w:val="002E23BD"/>
    <w:rsid w:val="002E66FD"/>
    <w:rsid w:val="002E6F44"/>
    <w:rsid w:val="002E7385"/>
    <w:rsid w:val="002F26A4"/>
    <w:rsid w:val="002F79CD"/>
    <w:rsid w:val="003000F4"/>
    <w:rsid w:val="003004A4"/>
    <w:rsid w:val="0030085E"/>
    <w:rsid w:val="00306D64"/>
    <w:rsid w:val="00306E5A"/>
    <w:rsid w:val="003105D8"/>
    <w:rsid w:val="00314AF5"/>
    <w:rsid w:val="00316F57"/>
    <w:rsid w:val="0032237A"/>
    <w:rsid w:val="003255F1"/>
    <w:rsid w:val="003258DD"/>
    <w:rsid w:val="00326BA3"/>
    <w:rsid w:val="00327045"/>
    <w:rsid w:val="00330055"/>
    <w:rsid w:val="00337A52"/>
    <w:rsid w:val="00354540"/>
    <w:rsid w:val="00355FBF"/>
    <w:rsid w:val="00357AE0"/>
    <w:rsid w:val="00365CBA"/>
    <w:rsid w:val="003729A7"/>
    <w:rsid w:val="00372FCA"/>
    <w:rsid w:val="0037537A"/>
    <w:rsid w:val="0037598D"/>
    <w:rsid w:val="00377274"/>
    <w:rsid w:val="003865EA"/>
    <w:rsid w:val="00391CBF"/>
    <w:rsid w:val="003953EA"/>
    <w:rsid w:val="003A0C1C"/>
    <w:rsid w:val="003A0C88"/>
    <w:rsid w:val="003A0CDB"/>
    <w:rsid w:val="003A7908"/>
    <w:rsid w:val="003B0485"/>
    <w:rsid w:val="003B16E1"/>
    <w:rsid w:val="003B36AA"/>
    <w:rsid w:val="003B5847"/>
    <w:rsid w:val="003B710C"/>
    <w:rsid w:val="003B774F"/>
    <w:rsid w:val="003C006F"/>
    <w:rsid w:val="003C093B"/>
    <w:rsid w:val="003C2636"/>
    <w:rsid w:val="003C675E"/>
    <w:rsid w:val="003D0616"/>
    <w:rsid w:val="003D24A7"/>
    <w:rsid w:val="003D2A4F"/>
    <w:rsid w:val="003D2D25"/>
    <w:rsid w:val="003D594A"/>
    <w:rsid w:val="003D67DA"/>
    <w:rsid w:val="003F1D6F"/>
    <w:rsid w:val="003F552A"/>
    <w:rsid w:val="003F5B4D"/>
    <w:rsid w:val="003F76C9"/>
    <w:rsid w:val="003F7DE4"/>
    <w:rsid w:val="004039C3"/>
    <w:rsid w:val="00406C25"/>
    <w:rsid w:val="0041519A"/>
    <w:rsid w:val="00420BA1"/>
    <w:rsid w:val="00426801"/>
    <w:rsid w:val="0042684E"/>
    <w:rsid w:val="004320B2"/>
    <w:rsid w:val="00432A8D"/>
    <w:rsid w:val="00442454"/>
    <w:rsid w:val="004429B2"/>
    <w:rsid w:val="004452BC"/>
    <w:rsid w:val="00447412"/>
    <w:rsid w:val="00447B2F"/>
    <w:rsid w:val="004503EA"/>
    <w:rsid w:val="00453133"/>
    <w:rsid w:val="0046327E"/>
    <w:rsid w:val="00464374"/>
    <w:rsid w:val="004670C9"/>
    <w:rsid w:val="00470EA2"/>
    <w:rsid w:val="00473AAC"/>
    <w:rsid w:val="00473C01"/>
    <w:rsid w:val="00475A2A"/>
    <w:rsid w:val="00476888"/>
    <w:rsid w:val="00481070"/>
    <w:rsid w:val="00481FD2"/>
    <w:rsid w:val="0048660E"/>
    <w:rsid w:val="00487A6C"/>
    <w:rsid w:val="00497D7F"/>
    <w:rsid w:val="004A09B2"/>
    <w:rsid w:val="004A1721"/>
    <w:rsid w:val="004A1CC1"/>
    <w:rsid w:val="004A3104"/>
    <w:rsid w:val="004A3A10"/>
    <w:rsid w:val="004A623B"/>
    <w:rsid w:val="004A7117"/>
    <w:rsid w:val="004A7D0D"/>
    <w:rsid w:val="004B38DF"/>
    <w:rsid w:val="004B5B6E"/>
    <w:rsid w:val="004C483F"/>
    <w:rsid w:val="004C4E9E"/>
    <w:rsid w:val="004C6DC8"/>
    <w:rsid w:val="004D3030"/>
    <w:rsid w:val="004D3204"/>
    <w:rsid w:val="004D3CE7"/>
    <w:rsid w:val="004E046A"/>
    <w:rsid w:val="004E1B0E"/>
    <w:rsid w:val="004E4608"/>
    <w:rsid w:val="004F0510"/>
    <w:rsid w:val="004F3719"/>
    <w:rsid w:val="005013F3"/>
    <w:rsid w:val="00501A2D"/>
    <w:rsid w:val="00504512"/>
    <w:rsid w:val="005059C9"/>
    <w:rsid w:val="0050698F"/>
    <w:rsid w:val="0050754D"/>
    <w:rsid w:val="00510424"/>
    <w:rsid w:val="00510784"/>
    <w:rsid w:val="00520784"/>
    <w:rsid w:val="00527AA0"/>
    <w:rsid w:val="005303F0"/>
    <w:rsid w:val="00530A3C"/>
    <w:rsid w:val="00530B9F"/>
    <w:rsid w:val="00530F07"/>
    <w:rsid w:val="005329A0"/>
    <w:rsid w:val="00533991"/>
    <w:rsid w:val="00536FBB"/>
    <w:rsid w:val="005414E6"/>
    <w:rsid w:val="00545CBE"/>
    <w:rsid w:val="00545FD5"/>
    <w:rsid w:val="00552B3F"/>
    <w:rsid w:val="00552B8E"/>
    <w:rsid w:val="00552C4F"/>
    <w:rsid w:val="00553005"/>
    <w:rsid w:val="005542F5"/>
    <w:rsid w:val="00555858"/>
    <w:rsid w:val="0056216F"/>
    <w:rsid w:val="005622EC"/>
    <w:rsid w:val="00563884"/>
    <w:rsid w:val="00571F2A"/>
    <w:rsid w:val="00572539"/>
    <w:rsid w:val="005751EE"/>
    <w:rsid w:val="00581030"/>
    <w:rsid w:val="0058272F"/>
    <w:rsid w:val="0058442D"/>
    <w:rsid w:val="00585066"/>
    <w:rsid w:val="00586E35"/>
    <w:rsid w:val="005879E4"/>
    <w:rsid w:val="00587F5E"/>
    <w:rsid w:val="00591554"/>
    <w:rsid w:val="00592F65"/>
    <w:rsid w:val="00593A0A"/>
    <w:rsid w:val="00597F75"/>
    <w:rsid w:val="005A100F"/>
    <w:rsid w:val="005A1E85"/>
    <w:rsid w:val="005A7580"/>
    <w:rsid w:val="005B12D9"/>
    <w:rsid w:val="005B428C"/>
    <w:rsid w:val="005C0FAF"/>
    <w:rsid w:val="005C32A5"/>
    <w:rsid w:val="005C476B"/>
    <w:rsid w:val="005C6C5E"/>
    <w:rsid w:val="005D0C39"/>
    <w:rsid w:val="005D11B3"/>
    <w:rsid w:val="005D254B"/>
    <w:rsid w:val="005D2737"/>
    <w:rsid w:val="005D57FB"/>
    <w:rsid w:val="005D7675"/>
    <w:rsid w:val="005E3464"/>
    <w:rsid w:val="005E4BC0"/>
    <w:rsid w:val="005E7E71"/>
    <w:rsid w:val="005F1FFB"/>
    <w:rsid w:val="005F367D"/>
    <w:rsid w:val="005F5271"/>
    <w:rsid w:val="005F6EDD"/>
    <w:rsid w:val="0060208D"/>
    <w:rsid w:val="00603694"/>
    <w:rsid w:val="0061060E"/>
    <w:rsid w:val="0061740C"/>
    <w:rsid w:val="0061796C"/>
    <w:rsid w:val="00622B59"/>
    <w:rsid w:val="00625A93"/>
    <w:rsid w:val="00626334"/>
    <w:rsid w:val="00626F79"/>
    <w:rsid w:val="006366F7"/>
    <w:rsid w:val="00636B69"/>
    <w:rsid w:val="00636E05"/>
    <w:rsid w:val="006378C6"/>
    <w:rsid w:val="006413A7"/>
    <w:rsid w:val="006439D4"/>
    <w:rsid w:val="00644353"/>
    <w:rsid w:val="006470EF"/>
    <w:rsid w:val="00653FDB"/>
    <w:rsid w:val="006560CA"/>
    <w:rsid w:val="00660152"/>
    <w:rsid w:val="006617D3"/>
    <w:rsid w:val="006625ED"/>
    <w:rsid w:val="00663496"/>
    <w:rsid w:val="00666753"/>
    <w:rsid w:val="00672BEF"/>
    <w:rsid w:val="006731D6"/>
    <w:rsid w:val="00673544"/>
    <w:rsid w:val="00673A09"/>
    <w:rsid w:val="006744C8"/>
    <w:rsid w:val="006746FB"/>
    <w:rsid w:val="00675AD4"/>
    <w:rsid w:val="0068078B"/>
    <w:rsid w:val="00681BCA"/>
    <w:rsid w:val="00683779"/>
    <w:rsid w:val="00683B79"/>
    <w:rsid w:val="00684631"/>
    <w:rsid w:val="00686412"/>
    <w:rsid w:val="006920F9"/>
    <w:rsid w:val="00692F03"/>
    <w:rsid w:val="00695C7B"/>
    <w:rsid w:val="00697081"/>
    <w:rsid w:val="006A012B"/>
    <w:rsid w:val="006A019F"/>
    <w:rsid w:val="006A572C"/>
    <w:rsid w:val="006A5934"/>
    <w:rsid w:val="006A721E"/>
    <w:rsid w:val="006B3664"/>
    <w:rsid w:val="006B479D"/>
    <w:rsid w:val="006C024F"/>
    <w:rsid w:val="006C4F6E"/>
    <w:rsid w:val="006C5184"/>
    <w:rsid w:val="006C721F"/>
    <w:rsid w:val="006D01BA"/>
    <w:rsid w:val="006D04D9"/>
    <w:rsid w:val="006D08F1"/>
    <w:rsid w:val="006D1F94"/>
    <w:rsid w:val="006D47C3"/>
    <w:rsid w:val="006E287A"/>
    <w:rsid w:val="006E63AC"/>
    <w:rsid w:val="006F0D5E"/>
    <w:rsid w:val="006F441B"/>
    <w:rsid w:val="006F4E23"/>
    <w:rsid w:val="00701AD7"/>
    <w:rsid w:val="00701F43"/>
    <w:rsid w:val="00703D52"/>
    <w:rsid w:val="00706D2F"/>
    <w:rsid w:val="0071234F"/>
    <w:rsid w:val="00712E0B"/>
    <w:rsid w:val="007152B2"/>
    <w:rsid w:val="007201CD"/>
    <w:rsid w:val="00723352"/>
    <w:rsid w:val="00723A4D"/>
    <w:rsid w:val="00733264"/>
    <w:rsid w:val="00743620"/>
    <w:rsid w:val="00745164"/>
    <w:rsid w:val="0075130B"/>
    <w:rsid w:val="007521F1"/>
    <w:rsid w:val="007535A1"/>
    <w:rsid w:val="00755606"/>
    <w:rsid w:val="00755A22"/>
    <w:rsid w:val="00755C2E"/>
    <w:rsid w:val="00755D1C"/>
    <w:rsid w:val="0075631C"/>
    <w:rsid w:val="00756384"/>
    <w:rsid w:val="00757BD7"/>
    <w:rsid w:val="00762CE1"/>
    <w:rsid w:val="00770D68"/>
    <w:rsid w:val="00771802"/>
    <w:rsid w:val="00771DDC"/>
    <w:rsid w:val="00774DFD"/>
    <w:rsid w:val="00777FB6"/>
    <w:rsid w:val="007802E2"/>
    <w:rsid w:val="00780F89"/>
    <w:rsid w:val="00781425"/>
    <w:rsid w:val="007845AC"/>
    <w:rsid w:val="00784C44"/>
    <w:rsid w:val="007A4FC1"/>
    <w:rsid w:val="007A5C26"/>
    <w:rsid w:val="007B2817"/>
    <w:rsid w:val="007B692B"/>
    <w:rsid w:val="007C44B6"/>
    <w:rsid w:val="007C5A2D"/>
    <w:rsid w:val="007C6377"/>
    <w:rsid w:val="007C6CD9"/>
    <w:rsid w:val="007D1E0D"/>
    <w:rsid w:val="007D5110"/>
    <w:rsid w:val="007D59D7"/>
    <w:rsid w:val="007E47F0"/>
    <w:rsid w:val="007E4A34"/>
    <w:rsid w:val="007E4CFC"/>
    <w:rsid w:val="007F2A54"/>
    <w:rsid w:val="008015A0"/>
    <w:rsid w:val="008036C4"/>
    <w:rsid w:val="00803E3B"/>
    <w:rsid w:val="00815E45"/>
    <w:rsid w:val="00817BFC"/>
    <w:rsid w:val="00821116"/>
    <w:rsid w:val="00822B74"/>
    <w:rsid w:val="0082395E"/>
    <w:rsid w:val="00824B0B"/>
    <w:rsid w:val="008269B6"/>
    <w:rsid w:val="00827967"/>
    <w:rsid w:val="00832868"/>
    <w:rsid w:val="00832A04"/>
    <w:rsid w:val="0084174A"/>
    <w:rsid w:val="00847BD7"/>
    <w:rsid w:val="00847CF9"/>
    <w:rsid w:val="0085102B"/>
    <w:rsid w:val="00852EEE"/>
    <w:rsid w:val="00854709"/>
    <w:rsid w:val="00856B3B"/>
    <w:rsid w:val="008611AA"/>
    <w:rsid w:val="00861290"/>
    <w:rsid w:val="00862486"/>
    <w:rsid w:val="00862DB3"/>
    <w:rsid w:val="0086411B"/>
    <w:rsid w:val="00867C62"/>
    <w:rsid w:val="00872711"/>
    <w:rsid w:val="00873726"/>
    <w:rsid w:val="0087500B"/>
    <w:rsid w:val="00875368"/>
    <w:rsid w:val="00875689"/>
    <w:rsid w:val="00877B88"/>
    <w:rsid w:val="00883568"/>
    <w:rsid w:val="0088493E"/>
    <w:rsid w:val="00885D88"/>
    <w:rsid w:val="00885F43"/>
    <w:rsid w:val="0088794D"/>
    <w:rsid w:val="0089018A"/>
    <w:rsid w:val="00890376"/>
    <w:rsid w:val="0089151B"/>
    <w:rsid w:val="00892D78"/>
    <w:rsid w:val="00893DCF"/>
    <w:rsid w:val="0089687B"/>
    <w:rsid w:val="00897CFF"/>
    <w:rsid w:val="008A001C"/>
    <w:rsid w:val="008B0817"/>
    <w:rsid w:val="008B0A6A"/>
    <w:rsid w:val="008B32B7"/>
    <w:rsid w:val="008B3CA7"/>
    <w:rsid w:val="008B3F8B"/>
    <w:rsid w:val="008B3F99"/>
    <w:rsid w:val="008B4263"/>
    <w:rsid w:val="008B713B"/>
    <w:rsid w:val="008B7C39"/>
    <w:rsid w:val="008C1D0F"/>
    <w:rsid w:val="008C2AB0"/>
    <w:rsid w:val="008C4B60"/>
    <w:rsid w:val="008C54BB"/>
    <w:rsid w:val="008D54A2"/>
    <w:rsid w:val="008D6CC1"/>
    <w:rsid w:val="008E01CA"/>
    <w:rsid w:val="008E358A"/>
    <w:rsid w:val="008E7C9F"/>
    <w:rsid w:val="008E7E2D"/>
    <w:rsid w:val="008F3D45"/>
    <w:rsid w:val="008F6A48"/>
    <w:rsid w:val="009001EB"/>
    <w:rsid w:val="0090109A"/>
    <w:rsid w:val="009011EE"/>
    <w:rsid w:val="009021E9"/>
    <w:rsid w:val="00902C6A"/>
    <w:rsid w:val="00906879"/>
    <w:rsid w:val="00912564"/>
    <w:rsid w:val="00913271"/>
    <w:rsid w:val="0091438B"/>
    <w:rsid w:val="009173DF"/>
    <w:rsid w:val="00921E10"/>
    <w:rsid w:val="0092745B"/>
    <w:rsid w:val="00927FA2"/>
    <w:rsid w:val="009318F8"/>
    <w:rsid w:val="0093190A"/>
    <w:rsid w:val="0093277F"/>
    <w:rsid w:val="00935044"/>
    <w:rsid w:val="00935D5D"/>
    <w:rsid w:val="00936B5D"/>
    <w:rsid w:val="00936EFF"/>
    <w:rsid w:val="009423B1"/>
    <w:rsid w:val="00942B56"/>
    <w:rsid w:val="00964279"/>
    <w:rsid w:val="009813EC"/>
    <w:rsid w:val="00986AB1"/>
    <w:rsid w:val="00992140"/>
    <w:rsid w:val="00992CBD"/>
    <w:rsid w:val="0099637D"/>
    <w:rsid w:val="009974C4"/>
    <w:rsid w:val="009A1B66"/>
    <w:rsid w:val="009A3D3E"/>
    <w:rsid w:val="009A5EF0"/>
    <w:rsid w:val="009B1DDF"/>
    <w:rsid w:val="009B273B"/>
    <w:rsid w:val="009B42B5"/>
    <w:rsid w:val="009B539B"/>
    <w:rsid w:val="009C0268"/>
    <w:rsid w:val="009C2686"/>
    <w:rsid w:val="009C4F5E"/>
    <w:rsid w:val="009C6AC0"/>
    <w:rsid w:val="009C795E"/>
    <w:rsid w:val="009D1172"/>
    <w:rsid w:val="009D3E5A"/>
    <w:rsid w:val="009D7318"/>
    <w:rsid w:val="009D775D"/>
    <w:rsid w:val="009E1359"/>
    <w:rsid w:val="009E3046"/>
    <w:rsid w:val="009E33CA"/>
    <w:rsid w:val="009E61EF"/>
    <w:rsid w:val="009E6E67"/>
    <w:rsid w:val="009E7A81"/>
    <w:rsid w:val="009E7D43"/>
    <w:rsid w:val="009F0A40"/>
    <w:rsid w:val="009F3C87"/>
    <w:rsid w:val="009F3EAC"/>
    <w:rsid w:val="009F487A"/>
    <w:rsid w:val="009F5128"/>
    <w:rsid w:val="009F6A50"/>
    <w:rsid w:val="009F6E9D"/>
    <w:rsid w:val="009F783C"/>
    <w:rsid w:val="00A03DDC"/>
    <w:rsid w:val="00A0633D"/>
    <w:rsid w:val="00A07911"/>
    <w:rsid w:val="00A10CDD"/>
    <w:rsid w:val="00A1470A"/>
    <w:rsid w:val="00A156CD"/>
    <w:rsid w:val="00A20BDF"/>
    <w:rsid w:val="00A214BC"/>
    <w:rsid w:val="00A240EC"/>
    <w:rsid w:val="00A25873"/>
    <w:rsid w:val="00A27A95"/>
    <w:rsid w:val="00A347DD"/>
    <w:rsid w:val="00A36993"/>
    <w:rsid w:val="00A44A9C"/>
    <w:rsid w:val="00A45D48"/>
    <w:rsid w:val="00A4668C"/>
    <w:rsid w:val="00A5333A"/>
    <w:rsid w:val="00A54DD9"/>
    <w:rsid w:val="00A60DD8"/>
    <w:rsid w:val="00A6423E"/>
    <w:rsid w:val="00A64336"/>
    <w:rsid w:val="00A65063"/>
    <w:rsid w:val="00A656AA"/>
    <w:rsid w:val="00A65BF3"/>
    <w:rsid w:val="00A67464"/>
    <w:rsid w:val="00A70BBA"/>
    <w:rsid w:val="00A759EF"/>
    <w:rsid w:val="00A76646"/>
    <w:rsid w:val="00A77DF2"/>
    <w:rsid w:val="00A83EFF"/>
    <w:rsid w:val="00A84D47"/>
    <w:rsid w:val="00A85269"/>
    <w:rsid w:val="00A9166D"/>
    <w:rsid w:val="00A951F3"/>
    <w:rsid w:val="00A96C05"/>
    <w:rsid w:val="00AA2BDF"/>
    <w:rsid w:val="00AB00D8"/>
    <w:rsid w:val="00AB1224"/>
    <w:rsid w:val="00AB1881"/>
    <w:rsid w:val="00AB2263"/>
    <w:rsid w:val="00AB2E5D"/>
    <w:rsid w:val="00AD3624"/>
    <w:rsid w:val="00AE0367"/>
    <w:rsid w:val="00AE14E7"/>
    <w:rsid w:val="00AE2B04"/>
    <w:rsid w:val="00AE5C6A"/>
    <w:rsid w:val="00AE613D"/>
    <w:rsid w:val="00AE6BF7"/>
    <w:rsid w:val="00AF0587"/>
    <w:rsid w:val="00AF0BEE"/>
    <w:rsid w:val="00AF1333"/>
    <w:rsid w:val="00AF3025"/>
    <w:rsid w:val="00AF4339"/>
    <w:rsid w:val="00B00587"/>
    <w:rsid w:val="00B01901"/>
    <w:rsid w:val="00B03D64"/>
    <w:rsid w:val="00B05EA9"/>
    <w:rsid w:val="00B14C53"/>
    <w:rsid w:val="00B14D31"/>
    <w:rsid w:val="00B23EB1"/>
    <w:rsid w:val="00B27136"/>
    <w:rsid w:val="00B27DBC"/>
    <w:rsid w:val="00B30F93"/>
    <w:rsid w:val="00B3361A"/>
    <w:rsid w:val="00B40D0D"/>
    <w:rsid w:val="00B413AF"/>
    <w:rsid w:val="00B42105"/>
    <w:rsid w:val="00B42BB0"/>
    <w:rsid w:val="00B458D6"/>
    <w:rsid w:val="00B54310"/>
    <w:rsid w:val="00B55B95"/>
    <w:rsid w:val="00B560C7"/>
    <w:rsid w:val="00B651D6"/>
    <w:rsid w:val="00B70C9F"/>
    <w:rsid w:val="00B7112B"/>
    <w:rsid w:val="00B73716"/>
    <w:rsid w:val="00B776AE"/>
    <w:rsid w:val="00B81829"/>
    <w:rsid w:val="00B834FD"/>
    <w:rsid w:val="00B8488C"/>
    <w:rsid w:val="00B867DA"/>
    <w:rsid w:val="00B90F83"/>
    <w:rsid w:val="00B92D2C"/>
    <w:rsid w:val="00B94054"/>
    <w:rsid w:val="00B94349"/>
    <w:rsid w:val="00BA0766"/>
    <w:rsid w:val="00BA23F2"/>
    <w:rsid w:val="00BA3A6C"/>
    <w:rsid w:val="00BB089F"/>
    <w:rsid w:val="00BB56FF"/>
    <w:rsid w:val="00BB6D73"/>
    <w:rsid w:val="00BB7C32"/>
    <w:rsid w:val="00BC2DC2"/>
    <w:rsid w:val="00BC4292"/>
    <w:rsid w:val="00BC4AC0"/>
    <w:rsid w:val="00BC4D18"/>
    <w:rsid w:val="00BC69FD"/>
    <w:rsid w:val="00BD13C7"/>
    <w:rsid w:val="00BD1A3F"/>
    <w:rsid w:val="00BD286D"/>
    <w:rsid w:val="00BD28BC"/>
    <w:rsid w:val="00BD28BF"/>
    <w:rsid w:val="00BD2953"/>
    <w:rsid w:val="00BE4746"/>
    <w:rsid w:val="00BF22C2"/>
    <w:rsid w:val="00C100E2"/>
    <w:rsid w:val="00C1117E"/>
    <w:rsid w:val="00C1267D"/>
    <w:rsid w:val="00C1334D"/>
    <w:rsid w:val="00C14394"/>
    <w:rsid w:val="00C1492D"/>
    <w:rsid w:val="00C22D02"/>
    <w:rsid w:val="00C22F81"/>
    <w:rsid w:val="00C248C6"/>
    <w:rsid w:val="00C3269D"/>
    <w:rsid w:val="00C34990"/>
    <w:rsid w:val="00C36486"/>
    <w:rsid w:val="00C36D12"/>
    <w:rsid w:val="00C43405"/>
    <w:rsid w:val="00C44027"/>
    <w:rsid w:val="00C44550"/>
    <w:rsid w:val="00C44595"/>
    <w:rsid w:val="00C447E9"/>
    <w:rsid w:val="00C474D4"/>
    <w:rsid w:val="00C47C19"/>
    <w:rsid w:val="00C50028"/>
    <w:rsid w:val="00C52F4A"/>
    <w:rsid w:val="00C5784A"/>
    <w:rsid w:val="00C63C82"/>
    <w:rsid w:val="00C66842"/>
    <w:rsid w:val="00C67C39"/>
    <w:rsid w:val="00C74BA7"/>
    <w:rsid w:val="00C756D9"/>
    <w:rsid w:val="00C8343A"/>
    <w:rsid w:val="00C85036"/>
    <w:rsid w:val="00C869B5"/>
    <w:rsid w:val="00C90229"/>
    <w:rsid w:val="00C902CA"/>
    <w:rsid w:val="00C91154"/>
    <w:rsid w:val="00C95B75"/>
    <w:rsid w:val="00C961E1"/>
    <w:rsid w:val="00CA1246"/>
    <w:rsid w:val="00CA2094"/>
    <w:rsid w:val="00CA46AB"/>
    <w:rsid w:val="00CB0778"/>
    <w:rsid w:val="00CB793F"/>
    <w:rsid w:val="00CB7AA8"/>
    <w:rsid w:val="00CC2BF3"/>
    <w:rsid w:val="00CC5AD0"/>
    <w:rsid w:val="00CC5CD6"/>
    <w:rsid w:val="00CC6E1D"/>
    <w:rsid w:val="00CD438C"/>
    <w:rsid w:val="00CD44A5"/>
    <w:rsid w:val="00CD6D89"/>
    <w:rsid w:val="00CE2AE6"/>
    <w:rsid w:val="00CE7663"/>
    <w:rsid w:val="00CF261D"/>
    <w:rsid w:val="00CF3417"/>
    <w:rsid w:val="00CF42FF"/>
    <w:rsid w:val="00D00F91"/>
    <w:rsid w:val="00D028BC"/>
    <w:rsid w:val="00D0368E"/>
    <w:rsid w:val="00D0499C"/>
    <w:rsid w:val="00D06C43"/>
    <w:rsid w:val="00D10599"/>
    <w:rsid w:val="00D11924"/>
    <w:rsid w:val="00D13EFC"/>
    <w:rsid w:val="00D144FD"/>
    <w:rsid w:val="00D222A5"/>
    <w:rsid w:val="00D2324B"/>
    <w:rsid w:val="00D34DD6"/>
    <w:rsid w:val="00D374B0"/>
    <w:rsid w:val="00D400CE"/>
    <w:rsid w:val="00D41BD0"/>
    <w:rsid w:val="00D424FA"/>
    <w:rsid w:val="00D464BF"/>
    <w:rsid w:val="00D478B5"/>
    <w:rsid w:val="00D502F8"/>
    <w:rsid w:val="00D55B49"/>
    <w:rsid w:val="00D66265"/>
    <w:rsid w:val="00D71FCB"/>
    <w:rsid w:val="00D72A17"/>
    <w:rsid w:val="00D73038"/>
    <w:rsid w:val="00D8117C"/>
    <w:rsid w:val="00D8324B"/>
    <w:rsid w:val="00D8411C"/>
    <w:rsid w:val="00D85867"/>
    <w:rsid w:val="00D85A84"/>
    <w:rsid w:val="00D872B5"/>
    <w:rsid w:val="00D87384"/>
    <w:rsid w:val="00D91491"/>
    <w:rsid w:val="00D94501"/>
    <w:rsid w:val="00D94B9A"/>
    <w:rsid w:val="00D955DA"/>
    <w:rsid w:val="00DA57D5"/>
    <w:rsid w:val="00DA643A"/>
    <w:rsid w:val="00DB0247"/>
    <w:rsid w:val="00DB2D2A"/>
    <w:rsid w:val="00DB38F4"/>
    <w:rsid w:val="00DB3B73"/>
    <w:rsid w:val="00DB4CA2"/>
    <w:rsid w:val="00DB6B84"/>
    <w:rsid w:val="00DC12D7"/>
    <w:rsid w:val="00DC1A92"/>
    <w:rsid w:val="00DC1D07"/>
    <w:rsid w:val="00DC694B"/>
    <w:rsid w:val="00DD021C"/>
    <w:rsid w:val="00DD1CB3"/>
    <w:rsid w:val="00DD67EA"/>
    <w:rsid w:val="00DD71FC"/>
    <w:rsid w:val="00DD7291"/>
    <w:rsid w:val="00DE42AA"/>
    <w:rsid w:val="00DE7FE2"/>
    <w:rsid w:val="00DF080C"/>
    <w:rsid w:val="00DF104D"/>
    <w:rsid w:val="00DF2F39"/>
    <w:rsid w:val="00DF50DD"/>
    <w:rsid w:val="00DF66EA"/>
    <w:rsid w:val="00E00361"/>
    <w:rsid w:val="00E056BF"/>
    <w:rsid w:val="00E05740"/>
    <w:rsid w:val="00E07699"/>
    <w:rsid w:val="00E110AA"/>
    <w:rsid w:val="00E1424B"/>
    <w:rsid w:val="00E1642D"/>
    <w:rsid w:val="00E22322"/>
    <w:rsid w:val="00E22FCD"/>
    <w:rsid w:val="00E2430A"/>
    <w:rsid w:val="00E24CCB"/>
    <w:rsid w:val="00E24F5F"/>
    <w:rsid w:val="00E25045"/>
    <w:rsid w:val="00E30499"/>
    <w:rsid w:val="00E30FD9"/>
    <w:rsid w:val="00E35ED9"/>
    <w:rsid w:val="00E41F25"/>
    <w:rsid w:val="00E426B0"/>
    <w:rsid w:val="00E46E0E"/>
    <w:rsid w:val="00E472D7"/>
    <w:rsid w:val="00E47434"/>
    <w:rsid w:val="00E513D7"/>
    <w:rsid w:val="00E53032"/>
    <w:rsid w:val="00E53DB2"/>
    <w:rsid w:val="00E53E79"/>
    <w:rsid w:val="00E55346"/>
    <w:rsid w:val="00E6588B"/>
    <w:rsid w:val="00E72569"/>
    <w:rsid w:val="00E74C18"/>
    <w:rsid w:val="00E807A1"/>
    <w:rsid w:val="00E837C9"/>
    <w:rsid w:val="00E86BD6"/>
    <w:rsid w:val="00E90105"/>
    <w:rsid w:val="00E91044"/>
    <w:rsid w:val="00E9128C"/>
    <w:rsid w:val="00E9218A"/>
    <w:rsid w:val="00E96452"/>
    <w:rsid w:val="00E979AD"/>
    <w:rsid w:val="00EA51C5"/>
    <w:rsid w:val="00EA539C"/>
    <w:rsid w:val="00EB19E8"/>
    <w:rsid w:val="00EC3BF4"/>
    <w:rsid w:val="00EC6DBB"/>
    <w:rsid w:val="00ED0965"/>
    <w:rsid w:val="00ED1E8F"/>
    <w:rsid w:val="00ED2497"/>
    <w:rsid w:val="00ED65C5"/>
    <w:rsid w:val="00F00C81"/>
    <w:rsid w:val="00F050ED"/>
    <w:rsid w:val="00F07F0F"/>
    <w:rsid w:val="00F10540"/>
    <w:rsid w:val="00F11363"/>
    <w:rsid w:val="00F11F9C"/>
    <w:rsid w:val="00F1491D"/>
    <w:rsid w:val="00F17771"/>
    <w:rsid w:val="00F17DAD"/>
    <w:rsid w:val="00F212B6"/>
    <w:rsid w:val="00F26827"/>
    <w:rsid w:val="00F30567"/>
    <w:rsid w:val="00F3117A"/>
    <w:rsid w:val="00F31A05"/>
    <w:rsid w:val="00F411D6"/>
    <w:rsid w:val="00F4228D"/>
    <w:rsid w:val="00F473DB"/>
    <w:rsid w:val="00F47B64"/>
    <w:rsid w:val="00F53DAE"/>
    <w:rsid w:val="00F5454B"/>
    <w:rsid w:val="00F5725D"/>
    <w:rsid w:val="00F6108A"/>
    <w:rsid w:val="00F626A1"/>
    <w:rsid w:val="00F735B4"/>
    <w:rsid w:val="00F738B9"/>
    <w:rsid w:val="00F74FEE"/>
    <w:rsid w:val="00F758E4"/>
    <w:rsid w:val="00F75F7E"/>
    <w:rsid w:val="00F82A2C"/>
    <w:rsid w:val="00F830ED"/>
    <w:rsid w:val="00F9065F"/>
    <w:rsid w:val="00F91087"/>
    <w:rsid w:val="00F91E28"/>
    <w:rsid w:val="00F91FB6"/>
    <w:rsid w:val="00F9373B"/>
    <w:rsid w:val="00F967E7"/>
    <w:rsid w:val="00FA037D"/>
    <w:rsid w:val="00FA0B84"/>
    <w:rsid w:val="00FB0ECB"/>
    <w:rsid w:val="00FB4EE5"/>
    <w:rsid w:val="00FB5551"/>
    <w:rsid w:val="00FC16C8"/>
    <w:rsid w:val="00FC28B9"/>
    <w:rsid w:val="00FC410B"/>
    <w:rsid w:val="00FC5214"/>
    <w:rsid w:val="00FD1F4B"/>
    <w:rsid w:val="00FD2449"/>
    <w:rsid w:val="00FD3CBF"/>
    <w:rsid w:val="00FD6D08"/>
    <w:rsid w:val="00FD7122"/>
    <w:rsid w:val="00FE1378"/>
    <w:rsid w:val="00FE3779"/>
    <w:rsid w:val="00FE3C69"/>
    <w:rsid w:val="00FE6664"/>
    <w:rsid w:val="00FE6A6B"/>
    <w:rsid w:val="00FF072A"/>
    <w:rsid w:val="00FF0927"/>
    <w:rsid w:val="00FF3795"/>
    <w:rsid w:val="00FF3EAC"/>
    <w:rsid w:val="00FF3FBF"/>
    <w:rsid w:val="00FF45CE"/>
    <w:rsid w:val="00FF60FC"/>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D8CC3"/>
  <w15:docId w15:val="{50707701-2E4E-47A5-861E-02F37A8C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aliases w:val="Table Text Heading"/>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table" w:customStyle="1" w:styleId="TableGrid1">
    <w:name w:val="Table Grid1"/>
    <w:basedOn w:val="TableNormal"/>
    <w:next w:val="TableGrid"/>
    <w:uiPriority w:val="39"/>
    <w:rsid w:val="00E86BD6"/>
    <w:pPr>
      <w:spacing w:after="0" w:line="240" w:lineRule="auto"/>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3CF7"/>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00">
      <w:bodyDiv w:val="1"/>
      <w:marLeft w:val="0"/>
      <w:marRight w:val="0"/>
      <w:marTop w:val="0"/>
      <w:marBottom w:val="0"/>
      <w:divBdr>
        <w:top w:val="none" w:sz="0" w:space="0" w:color="auto"/>
        <w:left w:val="none" w:sz="0" w:space="0" w:color="auto"/>
        <w:bottom w:val="none" w:sz="0" w:space="0" w:color="auto"/>
        <w:right w:val="none" w:sz="0" w:space="0" w:color="auto"/>
      </w:divBdr>
    </w:div>
    <w:div w:id="142502980">
      <w:bodyDiv w:val="1"/>
      <w:marLeft w:val="0"/>
      <w:marRight w:val="0"/>
      <w:marTop w:val="0"/>
      <w:marBottom w:val="0"/>
      <w:divBdr>
        <w:top w:val="none" w:sz="0" w:space="0" w:color="auto"/>
        <w:left w:val="none" w:sz="0" w:space="0" w:color="auto"/>
        <w:bottom w:val="none" w:sz="0" w:space="0" w:color="auto"/>
        <w:right w:val="none" w:sz="0" w:space="0" w:color="auto"/>
      </w:divBdr>
    </w:div>
    <w:div w:id="148404871">
      <w:bodyDiv w:val="1"/>
      <w:marLeft w:val="0"/>
      <w:marRight w:val="0"/>
      <w:marTop w:val="0"/>
      <w:marBottom w:val="0"/>
      <w:divBdr>
        <w:top w:val="none" w:sz="0" w:space="0" w:color="auto"/>
        <w:left w:val="none" w:sz="0" w:space="0" w:color="auto"/>
        <w:bottom w:val="none" w:sz="0" w:space="0" w:color="auto"/>
        <w:right w:val="none" w:sz="0" w:space="0" w:color="auto"/>
      </w:divBdr>
    </w:div>
    <w:div w:id="537469126">
      <w:bodyDiv w:val="1"/>
      <w:marLeft w:val="0"/>
      <w:marRight w:val="0"/>
      <w:marTop w:val="0"/>
      <w:marBottom w:val="0"/>
      <w:divBdr>
        <w:top w:val="none" w:sz="0" w:space="0" w:color="auto"/>
        <w:left w:val="none" w:sz="0" w:space="0" w:color="auto"/>
        <w:bottom w:val="none" w:sz="0" w:space="0" w:color="auto"/>
        <w:right w:val="none" w:sz="0" w:space="0" w:color="auto"/>
      </w:divBdr>
    </w:div>
    <w:div w:id="632102416">
      <w:bodyDiv w:val="1"/>
      <w:marLeft w:val="0"/>
      <w:marRight w:val="0"/>
      <w:marTop w:val="0"/>
      <w:marBottom w:val="0"/>
      <w:divBdr>
        <w:top w:val="none" w:sz="0" w:space="0" w:color="auto"/>
        <w:left w:val="none" w:sz="0" w:space="0" w:color="auto"/>
        <w:bottom w:val="none" w:sz="0" w:space="0" w:color="auto"/>
        <w:right w:val="none" w:sz="0" w:space="0" w:color="auto"/>
      </w:divBdr>
    </w:div>
    <w:div w:id="633372554">
      <w:bodyDiv w:val="1"/>
      <w:marLeft w:val="0"/>
      <w:marRight w:val="0"/>
      <w:marTop w:val="0"/>
      <w:marBottom w:val="0"/>
      <w:divBdr>
        <w:top w:val="none" w:sz="0" w:space="0" w:color="auto"/>
        <w:left w:val="none" w:sz="0" w:space="0" w:color="auto"/>
        <w:bottom w:val="none" w:sz="0" w:space="0" w:color="auto"/>
        <w:right w:val="none" w:sz="0" w:space="0" w:color="auto"/>
      </w:divBdr>
    </w:div>
    <w:div w:id="943537204">
      <w:bodyDiv w:val="1"/>
      <w:marLeft w:val="0"/>
      <w:marRight w:val="0"/>
      <w:marTop w:val="0"/>
      <w:marBottom w:val="0"/>
      <w:divBdr>
        <w:top w:val="none" w:sz="0" w:space="0" w:color="auto"/>
        <w:left w:val="none" w:sz="0" w:space="0" w:color="auto"/>
        <w:bottom w:val="none" w:sz="0" w:space="0" w:color="auto"/>
        <w:right w:val="none" w:sz="0" w:space="0" w:color="auto"/>
      </w:divBdr>
      <w:divsChild>
        <w:div w:id="1824346290">
          <w:marLeft w:val="0"/>
          <w:marRight w:val="0"/>
          <w:marTop w:val="0"/>
          <w:marBottom w:val="0"/>
          <w:divBdr>
            <w:top w:val="none" w:sz="0" w:space="0" w:color="auto"/>
            <w:left w:val="none" w:sz="0" w:space="0" w:color="auto"/>
            <w:bottom w:val="single" w:sz="6" w:space="3" w:color="D0D4D7"/>
            <w:right w:val="none" w:sz="0" w:space="0" w:color="auto"/>
          </w:divBdr>
          <w:divsChild>
            <w:div w:id="110561373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022248699">
      <w:bodyDiv w:val="1"/>
      <w:marLeft w:val="0"/>
      <w:marRight w:val="0"/>
      <w:marTop w:val="0"/>
      <w:marBottom w:val="0"/>
      <w:divBdr>
        <w:top w:val="none" w:sz="0" w:space="0" w:color="auto"/>
        <w:left w:val="none" w:sz="0" w:space="0" w:color="auto"/>
        <w:bottom w:val="none" w:sz="0" w:space="0" w:color="auto"/>
        <w:right w:val="none" w:sz="0" w:space="0" w:color="auto"/>
      </w:divBdr>
    </w:div>
    <w:div w:id="1077938694">
      <w:bodyDiv w:val="1"/>
      <w:marLeft w:val="0"/>
      <w:marRight w:val="0"/>
      <w:marTop w:val="0"/>
      <w:marBottom w:val="0"/>
      <w:divBdr>
        <w:top w:val="none" w:sz="0" w:space="0" w:color="auto"/>
        <w:left w:val="none" w:sz="0" w:space="0" w:color="auto"/>
        <w:bottom w:val="none" w:sz="0" w:space="0" w:color="auto"/>
        <w:right w:val="none" w:sz="0" w:space="0" w:color="auto"/>
      </w:divBdr>
    </w:div>
    <w:div w:id="1196431493">
      <w:bodyDiv w:val="1"/>
      <w:marLeft w:val="0"/>
      <w:marRight w:val="0"/>
      <w:marTop w:val="0"/>
      <w:marBottom w:val="0"/>
      <w:divBdr>
        <w:top w:val="none" w:sz="0" w:space="0" w:color="auto"/>
        <w:left w:val="none" w:sz="0" w:space="0" w:color="auto"/>
        <w:bottom w:val="none" w:sz="0" w:space="0" w:color="auto"/>
        <w:right w:val="none" w:sz="0" w:space="0" w:color="auto"/>
      </w:divBdr>
      <w:divsChild>
        <w:div w:id="1514831666">
          <w:marLeft w:val="806"/>
          <w:marRight w:val="0"/>
          <w:marTop w:val="300"/>
          <w:marBottom w:val="0"/>
          <w:divBdr>
            <w:top w:val="none" w:sz="0" w:space="0" w:color="auto"/>
            <w:left w:val="none" w:sz="0" w:space="0" w:color="auto"/>
            <w:bottom w:val="none" w:sz="0" w:space="0" w:color="auto"/>
            <w:right w:val="none" w:sz="0" w:space="0" w:color="auto"/>
          </w:divBdr>
        </w:div>
      </w:divsChild>
    </w:div>
    <w:div w:id="1439636799">
      <w:bodyDiv w:val="1"/>
      <w:marLeft w:val="0"/>
      <w:marRight w:val="0"/>
      <w:marTop w:val="0"/>
      <w:marBottom w:val="0"/>
      <w:divBdr>
        <w:top w:val="none" w:sz="0" w:space="0" w:color="auto"/>
        <w:left w:val="none" w:sz="0" w:space="0" w:color="auto"/>
        <w:bottom w:val="none" w:sz="0" w:space="0" w:color="auto"/>
        <w:right w:val="none" w:sz="0" w:space="0" w:color="auto"/>
      </w:divBdr>
    </w:div>
    <w:div w:id="1614090984">
      <w:bodyDiv w:val="1"/>
      <w:marLeft w:val="0"/>
      <w:marRight w:val="0"/>
      <w:marTop w:val="0"/>
      <w:marBottom w:val="0"/>
      <w:divBdr>
        <w:top w:val="none" w:sz="0" w:space="0" w:color="auto"/>
        <w:left w:val="none" w:sz="0" w:space="0" w:color="auto"/>
        <w:bottom w:val="none" w:sz="0" w:space="0" w:color="auto"/>
        <w:right w:val="none" w:sz="0" w:space="0" w:color="auto"/>
      </w:divBdr>
    </w:div>
    <w:div w:id="1618832979">
      <w:bodyDiv w:val="1"/>
      <w:marLeft w:val="0"/>
      <w:marRight w:val="0"/>
      <w:marTop w:val="0"/>
      <w:marBottom w:val="0"/>
      <w:divBdr>
        <w:top w:val="none" w:sz="0" w:space="0" w:color="auto"/>
        <w:left w:val="none" w:sz="0" w:space="0" w:color="auto"/>
        <w:bottom w:val="none" w:sz="0" w:space="0" w:color="auto"/>
        <w:right w:val="none" w:sz="0" w:space="0" w:color="auto"/>
      </w:divBdr>
    </w:div>
    <w:div w:id="1997420803">
      <w:bodyDiv w:val="1"/>
      <w:marLeft w:val="0"/>
      <w:marRight w:val="0"/>
      <w:marTop w:val="0"/>
      <w:marBottom w:val="0"/>
      <w:divBdr>
        <w:top w:val="none" w:sz="0" w:space="0" w:color="auto"/>
        <w:left w:val="none" w:sz="0" w:space="0" w:color="auto"/>
        <w:bottom w:val="none" w:sz="0" w:space="0" w:color="auto"/>
        <w:right w:val="none" w:sz="0" w:space="0" w:color="auto"/>
      </w:divBdr>
    </w:div>
    <w:div w:id="2011717877">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it.ly/3vblsI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rary.philadelphia.edu.jo/ST_E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bsc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66D0E-9F64-4A07-A57C-6878E384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2717</TotalTime>
  <Pages>1</Pages>
  <Words>1688</Words>
  <Characters>10759</Characters>
  <Application>Microsoft Office Word</Application>
  <DocSecurity>0</DocSecurity>
  <Lines>672</Lines>
  <Paragraphs>414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Mohammad Al-Nadi</cp:lastModifiedBy>
  <cp:revision>522</cp:revision>
  <cp:lastPrinted>2022-04-15T19:58:00Z</cp:lastPrinted>
  <dcterms:created xsi:type="dcterms:W3CDTF">2021-05-05T11:24:00Z</dcterms:created>
  <dcterms:modified xsi:type="dcterms:W3CDTF">2025-10-01T19:18:00Z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0394c9a970bf8f0ff710eea71b44f3e3c8969004ffbda1c0ba52a976c0158025</vt:lpwstr>
  </property>
</Properties>
</file>